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Default="00DA0684" w:rsidP="005B5F49">
      <w:pPr>
        <w:rPr>
          <w:b/>
          <w:sz w:val="24"/>
          <w:szCs w:val="24"/>
        </w:rPr>
      </w:pPr>
      <w:r>
        <w:rPr>
          <w:rStyle w:val="10"/>
          <w:color w:val="auto"/>
        </w:rPr>
        <w:t xml:space="preserve">                   </w:t>
      </w:r>
      <w:r w:rsidR="00EE2235" w:rsidRPr="00EE2235">
        <w:rPr>
          <w:rStyle w:val="10"/>
          <w:color w:val="auto"/>
        </w:rPr>
        <w:t>Итоги</w:t>
      </w:r>
      <w:r w:rsidR="00223084" w:rsidRPr="00EE2235">
        <w:rPr>
          <w:rStyle w:val="10"/>
          <w:color w:val="auto"/>
        </w:rPr>
        <w:t xml:space="preserve"> </w:t>
      </w:r>
      <w:r>
        <w:rPr>
          <w:rStyle w:val="10"/>
          <w:color w:val="auto"/>
        </w:rPr>
        <w:t>готовности детей</w:t>
      </w:r>
      <w:r w:rsidR="002230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подготовительной группы к обучению в школе (далее ГОШ),  выпуск 2019г.</w:t>
      </w:r>
    </w:p>
    <w:p w:rsidR="005B5F49" w:rsidRPr="00223084" w:rsidRDefault="00DA0684" w:rsidP="005B5F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23084">
        <w:rPr>
          <w:b/>
          <w:sz w:val="24"/>
          <w:szCs w:val="24"/>
        </w:rPr>
        <w:t xml:space="preserve">  </w:t>
      </w:r>
      <w:r w:rsidR="00E066FF">
        <w:rPr>
          <w:b/>
          <w:sz w:val="24"/>
          <w:szCs w:val="24"/>
        </w:rPr>
        <w:t>Дата</w:t>
      </w:r>
      <w:r>
        <w:rPr>
          <w:b/>
          <w:sz w:val="24"/>
          <w:szCs w:val="24"/>
        </w:rPr>
        <w:t xml:space="preserve"> проведения  1этапа диагностики -</w:t>
      </w:r>
      <w:r w:rsidR="00223084" w:rsidRPr="00223084">
        <w:rPr>
          <w:b/>
          <w:sz w:val="24"/>
          <w:szCs w:val="24"/>
        </w:rPr>
        <w:t xml:space="preserve"> сентябрь 2018 года</w:t>
      </w:r>
      <w:r>
        <w:rPr>
          <w:b/>
          <w:sz w:val="24"/>
          <w:szCs w:val="24"/>
        </w:rPr>
        <w:t xml:space="preserve">. </w:t>
      </w:r>
      <w:r w:rsidR="00223084">
        <w:rPr>
          <w:b/>
          <w:sz w:val="24"/>
          <w:szCs w:val="24"/>
        </w:rPr>
        <w:t xml:space="preserve">   Обследовано 13 человек</w:t>
      </w:r>
      <w:r>
        <w:rPr>
          <w:b/>
          <w:sz w:val="24"/>
          <w:szCs w:val="24"/>
        </w:rPr>
        <w:t xml:space="preserve">                                       </w:t>
      </w:r>
      <w:r w:rsidRPr="00223084">
        <w:rPr>
          <w:b/>
          <w:sz w:val="24"/>
          <w:szCs w:val="24"/>
        </w:rPr>
        <w:t>Табл</w:t>
      </w:r>
      <w:r>
        <w:rPr>
          <w:b/>
          <w:sz w:val="24"/>
          <w:szCs w:val="24"/>
        </w:rPr>
        <w:t xml:space="preserve">ица </w:t>
      </w:r>
      <w:r w:rsidRPr="002230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2230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223084">
        <w:rPr>
          <w:b/>
          <w:sz w:val="24"/>
          <w:szCs w:val="24"/>
        </w:rPr>
        <w:t xml:space="preserve">  </w:t>
      </w:r>
      <w:proofErr w:type="spellStart"/>
      <w:r w:rsidRPr="00223084">
        <w:rPr>
          <w:b/>
          <w:sz w:val="24"/>
          <w:szCs w:val="24"/>
        </w:rPr>
        <w:t>1</w:t>
      </w:r>
      <w:proofErr w:type="spellEnd"/>
      <w:r w:rsidRPr="00223084">
        <w:rPr>
          <w:b/>
          <w:sz w:val="24"/>
          <w:szCs w:val="24"/>
        </w:rPr>
        <w:t xml:space="preserve"> этап        </w:t>
      </w:r>
    </w:p>
    <w:tbl>
      <w:tblPr>
        <w:tblStyle w:val="a3"/>
        <w:tblW w:w="15593" w:type="dxa"/>
        <w:tblInd w:w="-601" w:type="dxa"/>
        <w:tblLook w:val="04A0"/>
      </w:tblPr>
      <w:tblGrid>
        <w:gridCol w:w="1078"/>
        <w:gridCol w:w="1415"/>
        <w:gridCol w:w="1714"/>
        <w:gridCol w:w="1708"/>
        <w:gridCol w:w="1702"/>
        <w:gridCol w:w="1716"/>
        <w:gridCol w:w="1702"/>
        <w:gridCol w:w="1598"/>
        <w:gridCol w:w="1445"/>
        <w:gridCol w:w="1515"/>
      </w:tblGrid>
      <w:tr w:rsidR="005B5F49" w:rsidTr="00400264">
        <w:trPr>
          <w:trHeight w:val="373"/>
        </w:trPr>
        <w:tc>
          <w:tcPr>
            <w:tcW w:w="2505" w:type="dxa"/>
            <w:gridSpan w:val="2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F95EA9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8574" w:type="dxa"/>
            <w:gridSpan w:val="5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Понятийное мышление (мышление в понятиях)</w:t>
            </w:r>
          </w:p>
        </w:tc>
        <w:tc>
          <w:tcPr>
            <w:tcW w:w="1554" w:type="dxa"/>
            <w:vMerge w:val="restart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5C4581">
              <w:rPr>
                <w:b/>
                <w:sz w:val="24"/>
                <w:szCs w:val="24"/>
              </w:rPr>
              <w:t>Реч</w:t>
            </w:r>
            <w:r>
              <w:rPr>
                <w:b/>
                <w:sz w:val="24"/>
                <w:szCs w:val="24"/>
              </w:rPr>
              <w:t>евое</w:t>
            </w:r>
          </w:p>
          <w:p w:rsidR="005B5F49" w:rsidRDefault="005B5F49" w:rsidP="00400264">
            <w:pPr>
              <w:rPr>
                <w:b/>
                <w:sz w:val="28"/>
                <w:szCs w:val="28"/>
              </w:rPr>
            </w:pPr>
            <w:r w:rsidRPr="005C4581">
              <w:rPr>
                <w:b/>
                <w:sz w:val="24"/>
                <w:szCs w:val="24"/>
              </w:rPr>
              <w:t>разв</w:t>
            </w:r>
            <w:r>
              <w:rPr>
                <w:b/>
                <w:sz w:val="24"/>
                <w:szCs w:val="24"/>
              </w:rPr>
              <w:t>итие</w:t>
            </w:r>
          </w:p>
        </w:tc>
        <w:tc>
          <w:tcPr>
            <w:tcW w:w="2960" w:type="dxa"/>
            <w:gridSpan w:val="2"/>
            <w:vMerge w:val="restart"/>
          </w:tcPr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 xml:space="preserve">Матрицы </w:t>
            </w: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DF215A">
              <w:rPr>
                <w:b/>
                <w:sz w:val="24"/>
                <w:szCs w:val="24"/>
              </w:rPr>
              <w:t>Равена</w:t>
            </w:r>
            <w:proofErr w:type="spellEnd"/>
          </w:p>
        </w:tc>
      </w:tr>
      <w:tr w:rsidR="005B5F49" w:rsidTr="00400264">
        <w:trPr>
          <w:trHeight w:val="439"/>
        </w:trPr>
        <w:tc>
          <w:tcPr>
            <w:tcW w:w="2505" w:type="dxa"/>
            <w:gridSpan w:val="2"/>
            <w:vMerge w:val="restart"/>
          </w:tcPr>
          <w:p w:rsidR="005B5F49" w:rsidRPr="002B6884" w:rsidRDefault="005B5F49" w:rsidP="00400264">
            <w:pPr>
              <w:rPr>
                <w:sz w:val="36"/>
                <w:szCs w:val="36"/>
              </w:rPr>
            </w:pPr>
            <w:r w:rsidRPr="002B6884">
              <w:rPr>
                <w:sz w:val="28"/>
                <w:szCs w:val="28"/>
              </w:rPr>
              <w:t>(уровень/ кол-во человек</w:t>
            </w:r>
            <w:r w:rsidRPr="002B6884">
              <w:rPr>
                <w:sz w:val="36"/>
                <w:szCs w:val="36"/>
              </w:rPr>
              <w:t>)</w:t>
            </w:r>
          </w:p>
        </w:tc>
        <w:tc>
          <w:tcPr>
            <w:tcW w:w="8574" w:type="dxa"/>
            <w:gridSpan w:val="5"/>
            <w:vMerge w:val="restart"/>
          </w:tcPr>
          <w:p w:rsidR="005B5F49" w:rsidRPr="002B6884" w:rsidRDefault="005B5F49" w:rsidP="00400264">
            <w:pPr>
              <w:rPr>
                <w:sz w:val="28"/>
                <w:szCs w:val="28"/>
              </w:rPr>
            </w:pPr>
            <w:r w:rsidRPr="002B6884">
              <w:rPr>
                <w:sz w:val="28"/>
                <w:szCs w:val="28"/>
              </w:rPr>
              <w:t xml:space="preserve">                                   (уровень/кол-во человек)</w:t>
            </w:r>
          </w:p>
        </w:tc>
        <w:tc>
          <w:tcPr>
            <w:tcW w:w="1554" w:type="dxa"/>
            <w:vMerge/>
          </w:tcPr>
          <w:p w:rsidR="005B5F49" w:rsidRPr="005C4581" w:rsidRDefault="005B5F49" w:rsidP="0040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</w:p>
        </w:tc>
      </w:tr>
      <w:tr w:rsidR="005B5F49" w:rsidTr="00400264">
        <w:trPr>
          <w:trHeight w:val="540"/>
        </w:trPr>
        <w:tc>
          <w:tcPr>
            <w:tcW w:w="2505" w:type="dxa"/>
            <w:gridSpan w:val="2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8574" w:type="dxa"/>
            <w:gridSpan w:val="5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5B5F49" w:rsidRPr="002B6884" w:rsidRDefault="005B5F49" w:rsidP="00400264">
            <w:pPr>
              <w:rPr>
                <w:sz w:val="24"/>
                <w:szCs w:val="24"/>
              </w:rPr>
            </w:pPr>
            <w:r w:rsidRPr="002B6884">
              <w:rPr>
                <w:sz w:val="24"/>
                <w:szCs w:val="24"/>
              </w:rPr>
              <w:t>Уровень/кол-во чел-к</w:t>
            </w:r>
          </w:p>
        </w:tc>
        <w:tc>
          <w:tcPr>
            <w:tcW w:w="2960" w:type="dxa"/>
            <w:gridSpan w:val="2"/>
          </w:tcPr>
          <w:p w:rsidR="005B5F49" w:rsidRPr="002B6884" w:rsidRDefault="005B5F49" w:rsidP="00400264">
            <w:pPr>
              <w:rPr>
                <w:sz w:val="24"/>
                <w:szCs w:val="24"/>
              </w:rPr>
            </w:pPr>
            <w:r w:rsidRPr="002B6884">
              <w:rPr>
                <w:sz w:val="24"/>
                <w:szCs w:val="24"/>
              </w:rPr>
              <w:t>Уровень /кол-во человек</w:t>
            </w:r>
          </w:p>
        </w:tc>
      </w:tr>
      <w:tr w:rsidR="005B5F49" w:rsidTr="00400264">
        <w:trPr>
          <w:trHeight w:val="300"/>
        </w:trPr>
        <w:tc>
          <w:tcPr>
            <w:tcW w:w="1081" w:type="dxa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proofErr w:type="spellStart"/>
            <w:r w:rsidRPr="00DF215A">
              <w:rPr>
                <w:b/>
                <w:sz w:val="36"/>
                <w:szCs w:val="36"/>
              </w:rPr>
              <w:t>ксп</w:t>
            </w:r>
            <w:proofErr w:type="spellEnd"/>
          </w:p>
        </w:tc>
        <w:tc>
          <w:tcPr>
            <w:tcW w:w="1424" w:type="dxa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proofErr w:type="spellStart"/>
            <w:r w:rsidRPr="00DF215A">
              <w:rPr>
                <w:b/>
                <w:sz w:val="36"/>
                <w:szCs w:val="36"/>
              </w:rPr>
              <w:t>кзп</w:t>
            </w:r>
            <w:proofErr w:type="spellEnd"/>
          </w:p>
        </w:tc>
        <w:tc>
          <w:tcPr>
            <w:tcW w:w="1720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ПИМ</w:t>
            </w:r>
          </w:p>
        </w:tc>
        <w:tc>
          <w:tcPr>
            <w:tcW w:w="1714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ПЛМ</w:t>
            </w:r>
          </w:p>
        </w:tc>
        <w:tc>
          <w:tcPr>
            <w:tcW w:w="1709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ПРМ</w:t>
            </w:r>
          </w:p>
        </w:tc>
        <w:tc>
          <w:tcPr>
            <w:tcW w:w="1722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</w:t>
            </w:r>
          </w:p>
        </w:tc>
        <w:tc>
          <w:tcPr>
            <w:tcW w:w="1709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1554" w:type="dxa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>Виз</w:t>
            </w:r>
            <w:r>
              <w:rPr>
                <w:b/>
                <w:sz w:val="24"/>
                <w:szCs w:val="24"/>
              </w:rPr>
              <w:t>уальное</w:t>
            </w:r>
          </w:p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мышление</w:t>
            </w:r>
          </w:p>
        </w:tc>
        <w:tc>
          <w:tcPr>
            <w:tcW w:w="1515" w:type="dxa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>Струк</w:t>
            </w:r>
            <w:r>
              <w:rPr>
                <w:b/>
                <w:sz w:val="24"/>
                <w:szCs w:val="24"/>
              </w:rPr>
              <w:t>турное</w:t>
            </w:r>
          </w:p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мышление</w:t>
            </w:r>
          </w:p>
        </w:tc>
      </w:tr>
      <w:tr w:rsidR="005B5F49" w:rsidRPr="00400A43" w:rsidTr="00400264">
        <w:tc>
          <w:tcPr>
            <w:tcW w:w="1081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Низ.2</w:t>
            </w:r>
            <w:r w:rsidR="00400A43" w:rsidRPr="00400A43">
              <w:rPr>
                <w:sz w:val="24"/>
                <w:szCs w:val="24"/>
              </w:rPr>
              <w:t xml:space="preserve"> ч-</w:t>
            </w:r>
            <w:r w:rsidR="00400A43" w:rsidRPr="00400A43">
              <w:rPr>
                <w:b/>
                <w:sz w:val="24"/>
                <w:szCs w:val="24"/>
              </w:rPr>
              <w:t>15.3%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 10.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77%</w:t>
            </w:r>
          </w:p>
          <w:p w:rsidR="005B5F49" w:rsidRPr="00400A43" w:rsidRDefault="005B5F49" w:rsidP="00400A43">
            <w:pPr>
              <w:rPr>
                <w:sz w:val="24"/>
                <w:szCs w:val="24"/>
              </w:rPr>
            </w:pPr>
            <w:proofErr w:type="spellStart"/>
            <w:r w:rsidRPr="00400A43">
              <w:rPr>
                <w:sz w:val="24"/>
                <w:szCs w:val="24"/>
              </w:rPr>
              <w:t>Выс</w:t>
            </w:r>
            <w:proofErr w:type="spellEnd"/>
            <w:r w:rsidRPr="00400A43">
              <w:rPr>
                <w:sz w:val="24"/>
                <w:szCs w:val="24"/>
              </w:rPr>
              <w:t>. 1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7.7%</w:t>
            </w:r>
          </w:p>
        </w:tc>
        <w:tc>
          <w:tcPr>
            <w:tcW w:w="1424" w:type="dxa"/>
          </w:tcPr>
          <w:p w:rsidR="005B5F49" w:rsidRPr="00400A43" w:rsidRDefault="005B5F49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Выше ср. 4</w:t>
            </w:r>
            <w:r w:rsidR="00400A43" w:rsidRPr="00400A43">
              <w:rPr>
                <w:sz w:val="24"/>
                <w:szCs w:val="24"/>
              </w:rPr>
              <w:t>ч</w:t>
            </w:r>
            <w:r w:rsidRPr="00400A43">
              <w:rPr>
                <w:sz w:val="24"/>
                <w:szCs w:val="24"/>
              </w:rPr>
              <w:t>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</w:p>
          <w:p w:rsidR="005B5F49" w:rsidRPr="00400A43" w:rsidRDefault="005B5F49" w:rsidP="00400A43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Хор.9 ч</w:t>
            </w:r>
            <w:r w:rsidR="00400A43" w:rsidRPr="00400A43">
              <w:rPr>
                <w:sz w:val="24"/>
                <w:szCs w:val="24"/>
              </w:rPr>
              <w:t>.-</w:t>
            </w:r>
            <w:r w:rsidR="00400A43" w:rsidRPr="00400A43">
              <w:rPr>
                <w:b/>
                <w:sz w:val="24"/>
                <w:szCs w:val="24"/>
              </w:rPr>
              <w:t>69.2%</w:t>
            </w:r>
          </w:p>
        </w:tc>
        <w:tc>
          <w:tcPr>
            <w:tcW w:w="1720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Ср. норма 7ч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53.8%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 xml:space="preserve">Хор. </w:t>
            </w:r>
            <w:r w:rsidRPr="00BB7303">
              <w:rPr>
                <w:b/>
                <w:sz w:val="24"/>
                <w:szCs w:val="24"/>
              </w:rPr>
              <w:t>4 ч</w:t>
            </w:r>
            <w:r w:rsidR="00400A43" w:rsidRPr="00BB7303">
              <w:rPr>
                <w:b/>
                <w:sz w:val="24"/>
                <w:szCs w:val="24"/>
              </w:rPr>
              <w:t>.-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  <w:r w:rsidRPr="00400A43">
              <w:rPr>
                <w:b/>
                <w:sz w:val="24"/>
                <w:szCs w:val="24"/>
              </w:rPr>
              <w:t>.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Субнорма-2 ч.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15.4%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</w:t>
            </w:r>
            <w:r w:rsidR="00400A43" w:rsidRPr="00400A43">
              <w:rPr>
                <w:sz w:val="24"/>
                <w:szCs w:val="24"/>
              </w:rPr>
              <w:t xml:space="preserve"> </w:t>
            </w:r>
            <w:r w:rsidRPr="00400A43">
              <w:rPr>
                <w:sz w:val="24"/>
                <w:szCs w:val="24"/>
              </w:rPr>
              <w:t>9</w:t>
            </w:r>
            <w:r w:rsidR="00400A43" w:rsidRPr="00400A43">
              <w:rPr>
                <w:sz w:val="24"/>
                <w:szCs w:val="24"/>
              </w:rPr>
              <w:t>Ч.-</w:t>
            </w:r>
            <w:r w:rsidR="00400A43" w:rsidRPr="00400A43">
              <w:rPr>
                <w:b/>
                <w:sz w:val="24"/>
                <w:szCs w:val="24"/>
              </w:rPr>
              <w:t>69.2%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 -1чел.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7.7%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proofErr w:type="spellStart"/>
            <w:r w:rsidRPr="00400A43">
              <w:rPr>
                <w:sz w:val="24"/>
                <w:szCs w:val="24"/>
              </w:rPr>
              <w:t>Субнорма</w:t>
            </w:r>
            <w:proofErr w:type="spellEnd"/>
            <w:r w:rsidRPr="00400A43">
              <w:rPr>
                <w:sz w:val="24"/>
                <w:szCs w:val="24"/>
              </w:rPr>
              <w:t xml:space="preserve"> -2</w:t>
            </w:r>
            <w:r w:rsidR="00400A43" w:rsidRPr="00400A43">
              <w:rPr>
                <w:sz w:val="24"/>
                <w:szCs w:val="24"/>
              </w:rPr>
              <w:t>Ч.-</w:t>
            </w:r>
            <w:r w:rsidR="00400A43" w:rsidRPr="00400A43">
              <w:rPr>
                <w:b/>
                <w:sz w:val="24"/>
                <w:szCs w:val="24"/>
              </w:rPr>
              <w:t>15.4%</w:t>
            </w:r>
          </w:p>
          <w:p w:rsidR="005B5F49" w:rsidRPr="00400A43" w:rsidRDefault="005B5F49" w:rsidP="00400A43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Патология -1</w:t>
            </w:r>
            <w:r w:rsidR="00400A43" w:rsidRPr="00400A43">
              <w:rPr>
                <w:sz w:val="24"/>
                <w:szCs w:val="24"/>
              </w:rPr>
              <w:t>Ч. -</w:t>
            </w:r>
            <w:r w:rsidR="00400A43" w:rsidRPr="00400A43">
              <w:rPr>
                <w:b/>
                <w:sz w:val="24"/>
                <w:szCs w:val="24"/>
              </w:rPr>
              <w:t>7.7%</w:t>
            </w:r>
            <w:r w:rsidRPr="00400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 – 9</w:t>
            </w:r>
            <w:r w:rsidR="00400A43" w:rsidRPr="00400A43">
              <w:rPr>
                <w:sz w:val="24"/>
                <w:szCs w:val="24"/>
              </w:rPr>
              <w:t>Ч.-</w:t>
            </w:r>
            <w:r w:rsidR="00400A43" w:rsidRPr="00400A43">
              <w:rPr>
                <w:b/>
                <w:sz w:val="24"/>
                <w:szCs w:val="24"/>
              </w:rPr>
              <w:t>69.2%</w:t>
            </w:r>
            <w:r w:rsidRPr="00400A43">
              <w:rPr>
                <w:b/>
                <w:sz w:val="24"/>
                <w:szCs w:val="24"/>
              </w:rPr>
              <w:t xml:space="preserve"> чел</w:t>
            </w:r>
            <w:r w:rsidRPr="00400A43">
              <w:rPr>
                <w:sz w:val="24"/>
                <w:szCs w:val="24"/>
              </w:rPr>
              <w:t>.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proofErr w:type="spellStart"/>
            <w:r w:rsidRPr="00400A43">
              <w:rPr>
                <w:sz w:val="24"/>
                <w:szCs w:val="24"/>
              </w:rPr>
              <w:t>Субнорма</w:t>
            </w:r>
            <w:proofErr w:type="spellEnd"/>
            <w:r w:rsidRPr="00400A43">
              <w:rPr>
                <w:sz w:val="24"/>
                <w:szCs w:val="24"/>
              </w:rPr>
              <w:t xml:space="preserve"> -4</w:t>
            </w:r>
          </w:p>
          <w:p w:rsidR="00400A43" w:rsidRPr="00400A43" w:rsidRDefault="00400A43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b/>
                <w:sz w:val="24"/>
                <w:szCs w:val="24"/>
              </w:rPr>
              <w:t>30.8%</w:t>
            </w:r>
          </w:p>
        </w:tc>
        <w:tc>
          <w:tcPr>
            <w:tcW w:w="1722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Норма- 8 чел.</w:t>
            </w:r>
          </w:p>
          <w:p w:rsidR="00400A43" w:rsidRPr="00400A43" w:rsidRDefault="00400A43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b/>
                <w:sz w:val="24"/>
                <w:szCs w:val="24"/>
              </w:rPr>
              <w:t>61.5%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Хор.-4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Субнорма-1</w:t>
            </w:r>
          </w:p>
          <w:p w:rsidR="00400A43" w:rsidRPr="00400A43" w:rsidRDefault="00400A43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b/>
                <w:sz w:val="24"/>
                <w:szCs w:val="24"/>
              </w:rPr>
              <w:t>7.7.%</w:t>
            </w:r>
          </w:p>
        </w:tc>
        <w:tc>
          <w:tcPr>
            <w:tcW w:w="1709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 4 чел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Хор.-2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15.4%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proofErr w:type="spellStart"/>
            <w:r w:rsidRPr="00400A43">
              <w:rPr>
                <w:sz w:val="24"/>
                <w:szCs w:val="24"/>
              </w:rPr>
              <w:t>Субнорма</w:t>
            </w:r>
            <w:proofErr w:type="spellEnd"/>
            <w:r w:rsidRPr="00400A43">
              <w:rPr>
                <w:sz w:val="24"/>
                <w:szCs w:val="24"/>
              </w:rPr>
              <w:t xml:space="preserve"> -7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53.8%</w:t>
            </w:r>
          </w:p>
        </w:tc>
        <w:tc>
          <w:tcPr>
            <w:tcW w:w="1554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Норма -4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Хор.8 чел.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61.5%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Субнорма-1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7.7%</w:t>
            </w:r>
          </w:p>
        </w:tc>
        <w:tc>
          <w:tcPr>
            <w:tcW w:w="1445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</w:t>
            </w:r>
            <w:r w:rsidR="00F6561B">
              <w:rPr>
                <w:sz w:val="24"/>
                <w:szCs w:val="24"/>
              </w:rPr>
              <w:t>оший уровень</w:t>
            </w:r>
            <w:bookmarkStart w:id="0" w:name="_GoBack"/>
            <w:bookmarkEnd w:id="0"/>
            <w:r w:rsidRPr="00400A43">
              <w:rPr>
                <w:sz w:val="24"/>
                <w:szCs w:val="24"/>
              </w:rPr>
              <w:t xml:space="preserve"> 9</w:t>
            </w:r>
            <w:r w:rsidR="00400A43" w:rsidRPr="00400A43">
              <w:rPr>
                <w:sz w:val="24"/>
                <w:szCs w:val="24"/>
              </w:rPr>
              <w:t>Ч.-</w:t>
            </w:r>
            <w:r w:rsidR="00400A43" w:rsidRPr="00400A43">
              <w:rPr>
                <w:b/>
                <w:sz w:val="24"/>
                <w:szCs w:val="24"/>
              </w:rPr>
              <w:t>69.2%</w:t>
            </w:r>
          </w:p>
          <w:p w:rsidR="005B5F49" w:rsidRPr="00400A43" w:rsidRDefault="005B5F49" w:rsidP="00400A43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Средний 4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30.8%</w:t>
            </w:r>
          </w:p>
        </w:tc>
        <w:tc>
          <w:tcPr>
            <w:tcW w:w="1515" w:type="dxa"/>
          </w:tcPr>
          <w:p w:rsidR="005B5F49" w:rsidRPr="00400A43" w:rsidRDefault="005B5F49" w:rsidP="00400264">
            <w:pPr>
              <w:rPr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Хор.-2 чел.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15.3%</w:t>
            </w:r>
          </w:p>
          <w:p w:rsidR="005B5F49" w:rsidRPr="00400A43" w:rsidRDefault="005B5F49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Сред.-10 человек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77%</w:t>
            </w:r>
          </w:p>
          <w:p w:rsidR="005B5F49" w:rsidRPr="00400A43" w:rsidRDefault="005B5F49" w:rsidP="00400264">
            <w:pPr>
              <w:rPr>
                <w:b/>
                <w:sz w:val="24"/>
                <w:szCs w:val="24"/>
              </w:rPr>
            </w:pPr>
            <w:r w:rsidRPr="00400A43">
              <w:rPr>
                <w:sz w:val="24"/>
                <w:szCs w:val="24"/>
              </w:rPr>
              <w:t>Низк.-1 чел.</w:t>
            </w:r>
            <w:r w:rsidR="00400A43" w:rsidRPr="00400A43">
              <w:rPr>
                <w:sz w:val="24"/>
                <w:szCs w:val="24"/>
              </w:rPr>
              <w:t>-</w:t>
            </w:r>
            <w:r w:rsidR="00400A43" w:rsidRPr="00400A43">
              <w:rPr>
                <w:b/>
                <w:sz w:val="24"/>
                <w:szCs w:val="24"/>
              </w:rPr>
              <w:t>7.7%</w:t>
            </w:r>
          </w:p>
          <w:p w:rsidR="005B5F49" w:rsidRPr="00400A43" w:rsidRDefault="005B5F49" w:rsidP="00400264">
            <w:pPr>
              <w:rPr>
                <w:sz w:val="24"/>
                <w:szCs w:val="24"/>
              </w:rPr>
            </w:pPr>
          </w:p>
        </w:tc>
      </w:tr>
    </w:tbl>
    <w:p w:rsidR="00D50992" w:rsidRPr="00223084" w:rsidRDefault="00DA0684">
      <w:pPr>
        <w:rPr>
          <w:b/>
          <w:sz w:val="24"/>
          <w:szCs w:val="24"/>
        </w:rPr>
      </w:pPr>
      <w:r>
        <w:rPr>
          <w:rStyle w:val="10"/>
          <w:color w:val="auto"/>
        </w:rPr>
        <w:t xml:space="preserve">               </w:t>
      </w:r>
      <w:r w:rsidR="00223084" w:rsidRPr="00EE2235">
        <w:rPr>
          <w:rStyle w:val="10"/>
          <w:color w:val="auto"/>
        </w:rPr>
        <w:t>Итоги ГОШ</w:t>
      </w:r>
      <w:r>
        <w:rPr>
          <w:b/>
          <w:sz w:val="24"/>
          <w:szCs w:val="24"/>
        </w:rPr>
        <w:t xml:space="preserve">  </w:t>
      </w:r>
      <w:r w:rsidR="00E066FF">
        <w:rPr>
          <w:b/>
          <w:sz w:val="24"/>
          <w:szCs w:val="24"/>
        </w:rPr>
        <w:t>Да</w:t>
      </w:r>
      <w:r w:rsidR="00223084" w:rsidRPr="00223084">
        <w:rPr>
          <w:b/>
          <w:sz w:val="24"/>
          <w:szCs w:val="24"/>
        </w:rPr>
        <w:t>та проведения</w:t>
      </w:r>
      <w:r>
        <w:rPr>
          <w:b/>
          <w:sz w:val="24"/>
          <w:szCs w:val="24"/>
        </w:rPr>
        <w:t xml:space="preserve"> 2 этапа диагностики</w:t>
      </w:r>
      <w:r w:rsidR="00EE2235">
        <w:rPr>
          <w:b/>
          <w:sz w:val="24"/>
          <w:szCs w:val="24"/>
        </w:rPr>
        <w:t xml:space="preserve">: </w:t>
      </w:r>
      <w:r w:rsidR="00223084" w:rsidRPr="00223084">
        <w:rPr>
          <w:b/>
          <w:sz w:val="24"/>
          <w:szCs w:val="24"/>
        </w:rPr>
        <w:t xml:space="preserve"> апрель-май 2019 года</w:t>
      </w:r>
      <w:r w:rsidR="00223084">
        <w:rPr>
          <w:b/>
          <w:sz w:val="24"/>
          <w:szCs w:val="24"/>
        </w:rPr>
        <w:t xml:space="preserve">       Обследовано 17 человек</w:t>
      </w:r>
      <w:r w:rsidRPr="00DA06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223084">
        <w:rPr>
          <w:b/>
          <w:sz w:val="24"/>
          <w:szCs w:val="24"/>
        </w:rPr>
        <w:t>Табл</w:t>
      </w:r>
      <w:r>
        <w:rPr>
          <w:b/>
          <w:sz w:val="24"/>
          <w:szCs w:val="24"/>
        </w:rPr>
        <w:t xml:space="preserve">ица 2.  </w:t>
      </w:r>
      <w:proofErr w:type="spellStart"/>
      <w:r>
        <w:rPr>
          <w:b/>
          <w:sz w:val="24"/>
          <w:szCs w:val="24"/>
        </w:rPr>
        <w:t>2</w:t>
      </w:r>
      <w:proofErr w:type="spellEnd"/>
      <w:r>
        <w:rPr>
          <w:b/>
          <w:sz w:val="24"/>
          <w:szCs w:val="24"/>
        </w:rPr>
        <w:t xml:space="preserve"> этап</w:t>
      </w:r>
      <w:r w:rsidRPr="0022308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</w:t>
      </w:r>
    </w:p>
    <w:tbl>
      <w:tblPr>
        <w:tblStyle w:val="a3"/>
        <w:tblW w:w="15593" w:type="dxa"/>
        <w:tblInd w:w="-601" w:type="dxa"/>
        <w:tblLook w:val="04A0"/>
      </w:tblPr>
      <w:tblGrid>
        <w:gridCol w:w="557"/>
        <w:gridCol w:w="800"/>
        <w:gridCol w:w="1195"/>
        <w:gridCol w:w="183"/>
        <w:gridCol w:w="1672"/>
        <w:gridCol w:w="1642"/>
        <w:gridCol w:w="1668"/>
        <w:gridCol w:w="1650"/>
        <w:gridCol w:w="1668"/>
        <w:gridCol w:w="1598"/>
        <w:gridCol w:w="1445"/>
        <w:gridCol w:w="1515"/>
      </w:tblGrid>
      <w:tr w:rsidR="005B5F49" w:rsidRPr="00DF215A" w:rsidTr="00E066FF">
        <w:trPr>
          <w:trHeight w:val="373"/>
        </w:trPr>
        <w:tc>
          <w:tcPr>
            <w:tcW w:w="2735" w:type="dxa"/>
            <w:gridSpan w:val="4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F95EA9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8300" w:type="dxa"/>
            <w:gridSpan w:val="5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Понятийное мышление (мышление в понятиях)</w:t>
            </w:r>
          </w:p>
        </w:tc>
        <w:tc>
          <w:tcPr>
            <w:tcW w:w="1598" w:type="dxa"/>
            <w:vMerge w:val="restart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5C4581">
              <w:rPr>
                <w:b/>
                <w:sz w:val="24"/>
                <w:szCs w:val="24"/>
              </w:rPr>
              <w:t>Реч</w:t>
            </w:r>
            <w:r>
              <w:rPr>
                <w:b/>
                <w:sz w:val="24"/>
                <w:szCs w:val="24"/>
              </w:rPr>
              <w:t>евое</w:t>
            </w:r>
          </w:p>
          <w:p w:rsidR="005B5F49" w:rsidRDefault="005B5F49" w:rsidP="00400264">
            <w:pPr>
              <w:rPr>
                <w:b/>
                <w:sz w:val="28"/>
                <w:szCs w:val="28"/>
              </w:rPr>
            </w:pPr>
            <w:r w:rsidRPr="005C4581">
              <w:rPr>
                <w:b/>
                <w:sz w:val="24"/>
                <w:szCs w:val="24"/>
              </w:rPr>
              <w:t>разв</w:t>
            </w:r>
            <w:r>
              <w:rPr>
                <w:b/>
                <w:sz w:val="24"/>
                <w:szCs w:val="24"/>
              </w:rPr>
              <w:t>итие</w:t>
            </w:r>
          </w:p>
        </w:tc>
        <w:tc>
          <w:tcPr>
            <w:tcW w:w="2960" w:type="dxa"/>
            <w:gridSpan w:val="2"/>
            <w:vMerge w:val="restart"/>
          </w:tcPr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 xml:space="preserve">Матрицы </w:t>
            </w: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DF215A">
              <w:rPr>
                <w:b/>
                <w:sz w:val="24"/>
                <w:szCs w:val="24"/>
              </w:rPr>
              <w:t>Равена</w:t>
            </w:r>
            <w:proofErr w:type="spellEnd"/>
          </w:p>
        </w:tc>
      </w:tr>
      <w:tr w:rsidR="005B5F49" w:rsidRPr="00DF215A" w:rsidTr="00E066FF">
        <w:trPr>
          <w:trHeight w:val="439"/>
        </w:trPr>
        <w:tc>
          <w:tcPr>
            <w:tcW w:w="2735" w:type="dxa"/>
            <w:gridSpan w:val="4"/>
            <w:vMerge w:val="restart"/>
          </w:tcPr>
          <w:p w:rsidR="005B5F49" w:rsidRPr="002B6884" w:rsidRDefault="005B5F49" w:rsidP="00400264">
            <w:pPr>
              <w:rPr>
                <w:sz w:val="36"/>
                <w:szCs w:val="36"/>
              </w:rPr>
            </w:pPr>
            <w:r w:rsidRPr="002B6884">
              <w:rPr>
                <w:sz w:val="28"/>
                <w:szCs w:val="28"/>
              </w:rPr>
              <w:t>(уровень/ кол-во человек</w:t>
            </w:r>
            <w:r w:rsidRPr="002B6884">
              <w:rPr>
                <w:sz w:val="36"/>
                <w:szCs w:val="36"/>
              </w:rPr>
              <w:t>)</w:t>
            </w:r>
          </w:p>
        </w:tc>
        <w:tc>
          <w:tcPr>
            <w:tcW w:w="8300" w:type="dxa"/>
            <w:gridSpan w:val="5"/>
            <w:vMerge w:val="restart"/>
          </w:tcPr>
          <w:p w:rsidR="005B5F49" w:rsidRPr="002B6884" w:rsidRDefault="005B5F49" w:rsidP="00400264">
            <w:pPr>
              <w:rPr>
                <w:sz w:val="28"/>
                <w:szCs w:val="28"/>
              </w:rPr>
            </w:pPr>
            <w:r w:rsidRPr="002B6884">
              <w:rPr>
                <w:sz w:val="28"/>
                <w:szCs w:val="28"/>
              </w:rPr>
              <w:t xml:space="preserve">                                   (уровень/кол-во человек)</w:t>
            </w:r>
          </w:p>
        </w:tc>
        <w:tc>
          <w:tcPr>
            <w:tcW w:w="1598" w:type="dxa"/>
            <w:vMerge/>
          </w:tcPr>
          <w:p w:rsidR="005B5F49" w:rsidRPr="005C4581" w:rsidRDefault="005B5F49" w:rsidP="0040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</w:p>
        </w:tc>
      </w:tr>
      <w:tr w:rsidR="005B5F49" w:rsidRPr="002B6884" w:rsidTr="00E066FF">
        <w:trPr>
          <w:trHeight w:val="540"/>
        </w:trPr>
        <w:tc>
          <w:tcPr>
            <w:tcW w:w="2735" w:type="dxa"/>
            <w:gridSpan w:val="4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8300" w:type="dxa"/>
            <w:gridSpan w:val="5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</w:tcPr>
          <w:p w:rsidR="005B5F49" w:rsidRPr="002B6884" w:rsidRDefault="005B5F49" w:rsidP="00400264">
            <w:pPr>
              <w:rPr>
                <w:sz w:val="24"/>
                <w:szCs w:val="24"/>
              </w:rPr>
            </w:pPr>
            <w:r w:rsidRPr="002B6884">
              <w:rPr>
                <w:sz w:val="24"/>
                <w:szCs w:val="24"/>
              </w:rPr>
              <w:t>Уровень/кол-во чел-к</w:t>
            </w:r>
          </w:p>
        </w:tc>
        <w:tc>
          <w:tcPr>
            <w:tcW w:w="2960" w:type="dxa"/>
            <w:gridSpan w:val="2"/>
          </w:tcPr>
          <w:p w:rsidR="005B5F49" w:rsidRPr="002B6884" w:rsidRDefault="005B5F49" w:rsidP="00400264">
            <w:pPr>
              <w:rPr>
                <w:sz w:val="24"/>
                <w:szCs w:val="24"/>
              </w:rPr>
            </w:pPr>
            <w:r w:rsidRPr="002B6884">
              <w:rPr>
                <w:sz w:val="24"/>
                <w:szCs w:val="24"/>
              </w:rPr>
              <w:t>Уровень /кол-во человек</w:t>
            </w:r>
          </w:p>
        </w:tc>
      </w:tr>
      <w:tr w:rsidR="00BB7303" w:rsidRPr="00DF215A" w:rsidTr="00E066FF">
        <w:trPr>
          <w:trHeight w:val="300"/>
        </w:trPr>
        <w:tc>
          <w:tcPr>
            <w:tcW w:w="1357" w:type="dxa"/>
            <w:gridSpan w:val="2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proofErr w:type="spellStart"/>
            <w:r w:rsidRPr="00DF215A">
              <w:rPr>
                <w:b/>
                <w:sz w:val="36"/>
                <w:szCs w:val="36"/>
              </w:rPr>
              <w:t>ксп</w:t>
            </w:r>
            <w:proofErr w:type="spellEnd"/>
          </w:p>
        </w:tc>
        <w:tc>
          <w:tcPr>
            <w:tcW w:w="1378" w:type="dxa"/>
            <w:gridSpan w:val="2"/>
          </w:tcPr>
          <w:p w:rsidR="005B5F49" w:rsidRPr="00DF215A" w:rsidRDefault="005B5F49" w:rsidP="00400264">
            <w:pPr>
              <w:rPr>
                <w:b/>
                <w:sz w:val="36"/>
                <w:szCs w:val="36"/>
              </w:rPr>
            </w:pPr>
            <w:proofErr w:type="spellStart"/>
            <w:r w:rsidRPr="00DF215A">
              <w:rPr>
                <w:b/>
                <w:sz w:val="36"/>
                <w:szCs w:val="36"/>
              </w:rPr>
              <w:t>кзп</w:t>
            </w:r>
            <w:proofErr w:type="spellEnd"/>
          </w:p>
        </w:tc>
        <w:tc>
          <w:tcPr>
            <w:tcW w:w="1672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ПИМ</w:t>
            </w:r>
          </w:p>
        </w:tc>
        <w:tc>
          <w:tcPr>
            <w:tcW w:w="1642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ПЛМ</w:t>
            </w:r>
          </w:p>
        </w:tc>
        <w:tc>
          <w:tcPr>
            <w:tcW w:w="1668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ПРМ</w:t>
            </w:r>
          </w:p>
        </w:tc>
        <w:tc>
          <w:tcPr>
            <w:tcW w:w="1650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</w:t>
            </w:r>
          </w:p>
        </w:tc>
        <w:tc>
          <w:tcPr>
            <w:tcW w:w="1668" w:type="dxa"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1598" w:type="dxa"/>
            <w:vMerge/>
          </w:tcPr>
          <w:p w:rsidR="005B5F49" w:rsidRDefault="005B5F49" w:rsidP="00400264">
            <w:pPr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>Виз</w:t>
            </w:r>
            <w:r>
              <w:rPr>
                <w:b/>
                <w:sz w:val="24"/>
                <w:szCs w:val="24"/>
              </w:rPr>
              <w:t>уальное</w:t>
            </w:r>
          </w:p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мышление</w:t>
            </w:r>
          </w:p>
        </w:tc>
        <w:tc>
          <w:tcPr>
            <w:tcW w:w="1515" w:type="dxa"/>
          </w:tcPr>
          <w:p w:rsidR="005B5F49" w:rsidRDefault="005B5F49" w:rsidP="00400264">
            <w:pPr>
              <w:rPr>
                <w:b/>
                <w:sz w:val="24"/>
                <w:szCs w:val="24"/>
              </w:rPr>
            </w:pPr>
            <w:r w:rsidRPr="00DF215A">
              <w:rPr>
                <w:b/>
                <w:sz w:val="24"/>
                <w:szCs w:val="24"/>
              </w:rPr>
              <w:t>Струк</w:t>
            </w:r>
            <w:r>
              <w:rPr>
                <w:b/>
                <w:sz w:val="24"/>
                <w:szCs w:val="24"/>
              </w:rPr>
              <w:t>турное</w:t>
            </w:r>
          </w:p>
          <w:p w:rsidR="005B5F49" w:rsidRPr="00DF215A" w:rsidRDefault="005B5F49" w:rsidP="0040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мышление</w:t>
            </w:r>
          </w:p>
        </w:tc>
      </w:tr>
      <w:tr w:rsidR="00BB7303" w:rsidRPr="00DF215A" w:rsidTr="00E066FF">
        <w:tc>
          <w:tcPr>
            <w:tcW w:w="1357" w:type="dxa"/>
            <w:gridSpan w:val="2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Низ.-5чел.</w:t>
            </w:r>
            <w:r w:rsidR="00223084" w:rsidRPr="00223084">
              <w:rPr>
                <w:b/>
                <w:sz w:val="24"/>
                <w:szCs w:val="24"/>
              </w:rPr>
              <w:t>29.4%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Норма 11</w:t>
            </w:r>
            <w:r w:rsidR="00223084">
              <w:rPr>
                <w:sz w:val="24"/>
                <w:szCs w:val="24"/>
              </w:rPr>
              <w:t>-</w:t>
            </w:r>
            <w:r w:rsidR="00223084" w:rsidRPr="00223084">
              <w:rPr>
                <w:b/>
                <w:sz w:val="24"/>
                <w:szCs w:val="24"/>
              </w:rPr>
              <w:t>64.7%</w:t>
            </w:r>
          </w:p>
          <w:p w:rsidR="005B5F49" w:rsidRPr="00223084" w:rsidRDefault="005B5F49" w:rsidP="00223084">
            <w:pPr>
              <w:rPr>
                <w:sz w:val="24"/>
                <w:szCs w:val="24"/>
              </w:rPr>
            </w:pPr>
            <w:proofErr w:type="spellStart"/>
            <w:r w:rsidRPr="00223084">
              <w:rPr>
                <w:sz w:val="24"/>
                <w:szCs w:val="24"/>
              </w:rPr>
              <w:t>Выс</w:t>
            </w:r>
            <w:proofErr w:type="spellEnd"/>
            <w:r w:rsidRPr="00223084">
              <w:rPr>
                <w:sz w:val="24"/>
                <w:szCs w:val="24"/>
              </w:rPr>
              <w:t>. 1</w:t>
            </w:r>
            <w:r w:rsidR="00223084">
              <w:rPr>
                <w:sz w:val="24"/>
                <w:szCs w:val="24"/>
              </w:rPr>
              <w:t>-</w:t>
            </w:r>
            <w:r w:rsidR="00223084" w:rsidRPr="00223084">
              <w:rPr>
                <w:b/>
                <w:sz w:val="24"/>
                <w:szCs w:val="24"/>
              </w:rPr>
              <w:lastRenderedPageBreak/>
              <w:t>5.9%</w:t>
            </w:r>
          </w:p>
        </w:tc>
        <w:tc>
          <w:tcPr>
            <w:tcW w:w="1378" w:type="dxa"/>
            <w:gridSpan w:val="2"/>
          </w:tcPr>
          <w:p w:rsidR="00BB7303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lastRenderedPageBreak/>
              <w:t>Высок. 1 4</w:t>
            </w:r>
            <w:r w:rsidR="00BB7303">
              <w:rPr>
                <w:sz w:val="24"/>
                <w:szCs w:val="24"/>
              </w:rPr>
              <w:t>-</w:t>
            </w:r>
          </w:p>
          <w:p w:rsidR="005B5F49" w:rsidRPr="00223084" w:rsidRDefault="00BB7303" w:rsidP="00400264">
            <w:pPr>
              <w:rPr>
                <w:sz w:val="24"/>
                <w:szCs w:val="24"/>
              </w:rPr>
            </w:pPr>
            <w:r w:rsidRPr="00BB7303">
              <w:rPr>
                <w:b/>
                <w:sz w:val="24"/>
                <w:szCs w:val="24"/>
              </w:rPr>
              <w:t>82%</w:t>
            </w:r>
            <w:r w:rsidR="005B5F49" w:rsidRPr="00223084">
              <w:rPr>
                <w:sz w:val="24"/>
                <w:szCs w:val="24"/>
              </w:rPr>
              <w:t>.</w:t>
            </w:r>
          </w:p>
          <w:p w:rsidR="005B5F49" w:rsidRDefault="005B5F49" w:rsidP="005B5F49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Хор. -3 чел.</w:t>
            </w:r>
          </w:p>
          <w:p w:rsidR="00BB7303" w:rsidRPr="00BB7303" w:rsidRDefault="00BB7303" w:rsidP="005B5F49">
            <w:pPr>
              <w:rPr>
                <w:b/>
                <w:sz w:val="24"/>
                <w:szCs w:val="24"/>
              </w:rPr>
            </w:pPr>
            <w:r w:rsidRPr="00BB7303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1672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Ср. норма</w:t>
            </w:r>
            <w:r w:rsidR="00BB7303">
              <w:rPr>
                <w:sz w:val="24"/>
                <w:szCs w:val="24"/>
              </w:rPr>
              <w:t xml:space="preserve"> </w:t>
            </w:r>
            <w:r w:rsidRPr="00223084">
              <w:rPr>
                <w:sz w:val="24"/>
                <w:szCs w:val="24"/>
              </w:rPr>
              <w:t>11</w:t>
            </w:r>
            <w:r w:rsidR="00BB7303">
              <w:rPr>
                <w:sz w:val="24"/>
                <w:szCs w:val="24"/>
              </w:rPr>
              <w:t>-</w:t>
            </w:r>
            <w:r w:rsidR="00BB7303" w:rsidRPr="00BB7303">
              <w:rPr>
                <w:b/>
                <w:sz w:val="24"/>
                <w:szCs w:val="24"/>
              </w:rPr>
              <w:t>64.7%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 xml:space="preserve">Хор. </w:t>
            </w:r>
            <w:r w:rsidRPr="00BB7303">
              <w:rPr>
                <w:b/>
                <w:sz w:val="24"/>
                <w:szCs w:val="24"/>
              </w:rPr>
              <w:t>– 4 чел.</w:t>
            </w:r>
            <w:r w:rsidR="00BB7303" w:rsidRPr="00BB7303">
              <w:rPr>
                <w:b/>
                <w:sz w:val="24"/>
                <w:szCs w:val="24"/>
              </w:rPr>
              <w:t>-23.5%</w:t>
            </w:r>
          </w:p>
          <w:p w:rsidR="005B5F49" w:rsidRPr="00223084" w:rsidRDefault="00BB7303" w:rsidP="00BB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субнорма</w:t>
            </w:r>
            <w:proofErr w:type="spellEnd"/>
            <w:r w:rsidR="005B5F49" w:rsidRPr="0022308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</w:t>
            </w:r>
            <w:r w:rsidRPr="00BB7303">
              <w:rPr>
                <w:b/>
                <w:sz w:val="24"/>
                <w:szCs w:val="24"/>
              </w:rPr>
              <w:lastRenderedPageBreak/>
              <w:t>11.8%</w:t>
            </w:r>
          </w:p>
        </w:tc>
        <w:tc>
          <w:tcPr>
            <w:tcW w:w="1642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lastRenderedPageBreak/>
              <w:t>Норма -15.</w:t>
            </w:r>
            <w:r w:rsidR="00BB7303">
              <w:rPr>
                <w:sz w:val="24"/>
                <w:szCs w:val="24"/>
              </w:rPr>
              <w:t>-</w:t>
            </w:r>
            <w:r w:rsidR="00BB7303" w:rsidRPr="00BB7303">
              <w:rPr>
                <w:b/>
                <w:sz w:val="24"/>
                <w:szCs w:val="24"/>
              </w:rPr>
              <w:t>88%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 -2чел.</w:t>
            </w:r>
            <w:r w:rsidR="00BB7303">
              <w:rPr>
                <w:sz w:val="24"/>
                <w:szCs w:val="24"/>
              </w:rPr>
              <w:t>-</w:t>
            </w:r>
            <w:r w:rsidR="00765317">
              <w:rPr>
                <w:b/>
                <w:sz w:val="24"/>
                <w:szCs w:val="24"/>
              </w:rPr>
              <w:t>1</w:t>
            </w:r>
            <w:r w:rsidR="00765317">
              <w:rPr>
                <w:b/>
                <w:sz w:val="24"/>
                <w:szCs w:val="24"/>
                <w:lang w:val="en-US"/>
              </w:rPr>
              <w:t>2</w:t>
            </w:r>
            <w:r w:rsidR="00BB7303" w:rsidRPr="00BB7303">
              <w:rPr>
                <w:b/>
                <w:sz w:val="24"/>
                <w:szCs w:val="24"/>
              </w:rPr>
              <w:t>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 xml:space="preserve">Норма 12 </w:t>
            </w:r>
            <w:r w:rsidR="00BB7303">
              <w:rPr>
                <w:sz w:val="24"/>
                <w:szCs w:val="24"/>
              </w:rPr>
              <w:t>-</w:t>
            </w:r>
            <w:r w:rsidR="00BB7303" w:rsidRPr="00BB7303">
              <w:rPr>
                <w:b/>
                <w:sz w:val="24"/>
                <w:szCs w:val="24"/>
              </w:rPr>
              <w:t>70.6%</w:t>
            </w:r>
            <w:r w:rsidRPr="00BB7303">
              <w:rPr>
                <w:b/>
                <w:sz w:val="24"/>
                <w:szCs w:val="24"/>
              </w:rPr>
              <w:t>.</w:t>
            </w:r>
          </w:p>
          <w:p w:rsidR="005B5F49" w:rsidRPr="00223084" w:rsidRDefault="005B5F49" w:rsidP="0014680F">
            <w:pPr>
              <w:rPr>
                <w:sz w:val="24"/>
                <w:szCs w:val="24"/>
              </w:rPr>
            </w:pPr>
            <w:proofErr w:type="spellStart"/>
            <w:r w:rsidRPr="00223084">
              <w:rPr>
                <w:sz w:val="24"/>
                <w:szCs w:val="24"/>
              </w:rPr>
              <w:t>Субнорма</w:t>
            </w:r>
            <w:proofErr w:type="spellEnd"/>
            <w:r w:rsidRPr="00223084">
              <w:rPr>
                <w:sz w:val="24"/>
                <w:szCs w:val="24"/>
              </w:rPr>
              <w:t xml:space="preserve"> -</w:t>
            </w:r>
            <w:r w:rsidR="0014680F">
              <w:rPr>
                <w:sz w:val="24"/>
                <w:szCs w:val="24"/>
              </w:rPr>
              <w:t>5</w:t>
            </w:r>
            <w:r w:rsidR="00BB7303">
              <w:rPr>
                <w:sz w:val="24"/>
                <w:szCs w:val="24"/>
              </w:rPr>
              <w:t xml:space="preserve"> </w:t>
            </w:r>
            <w:r w:rsidR="00BB7303" w:rsidRPr="00BB7303">
              <w:rPr>
                <w:b/>
                <w:sz w:val="24"/>
                <w:szCs w:val="24"/>
              </w:rPr>
              <w:t>29.4%</w:t>
            </w:r>
          </w:p>
        </w:tc>
        <w:tc>
          <w:tcPr>
            <w:tcW w:w="1650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Норма 11</w:t>
            </w:r>
            <w:r w:rsidR="0014680F">
              <w:rPr>
                <w:sz w:val="24"/>
                <w:szCs w:val="24"/>
              </w:rPr>
              <w:t>ч.-</w:t>
            </w:r>
            <w:r w:rsidR="0014680F" w:rsidRPr="0014680F">
              <w:rPr>
                <w:b/>
                <w:sz w:val="24"/>
                <w:szCs w:val="24"/>
              </w:rPr>
              <w:t>64.7%</w:t>
            </w:r>
            <w:r w:rsidRPr="00223084">
              <w:rPr>
                <w:sz w:val="24"/>
                <w:szCs w:val="24"/>
              </w:rPr>
              <w:t xml:space="preserve"> 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Хор.-6</w:t>
            </w:r>
            <w:r w:rsidR="0014680F">
              <w:rPr>
                <w:sz w:val="24"/>
                <w:szCs w:val="24"/>
              </w:rPr>
              <w:t>ч-</w:t>
            </w:r>
            <w:r w:rsidR="0014680F" w:rsidRPr="0014680F">
              <w:rPr>
                <w:b/>
                <w:sz w:val="24"/>
                <w:szCs w:val="24"/>
              </w:rPr>
              <w:t>35.3%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Норма  9 ч</w:t>
            </w:r>
            <w:r w:rsidR="0014680F">
              <w:rPr>
                <w:sz w:val="24"/>
                <w:szCs w:val="24"/>
              </w:rPr>
              <w:t>.-</w:t>
            </w:r>
            <w:r w:rsidR="0014680F" w:rsidRPr="0014680F">
              <w:rPr>
                <w:b/>
                <w:sz w:val="24"/>
                <w:szCs w:val="24"/>
              </w:rPr>
              <w:t>53%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Хор.-4</w:t>
            </w:r>
            <w:r w:rsidR="0014680F">
              <w:rPr>
                <w:sz w:val="24"/>
                <w:szCs w:val="24"/>
              </w:rPr>
              <w:t xml:space="preserve"> – </w:t>
            </w:r>
            <w:r w:rsidR="0014680F" w:rsidRPr="0014680F">
              <w:rPr>
                <w:b/>
                <w:sz w:val="24"/>
                <w:szCs w:val="24"/>
              </w:rPr>
              <w:t>23.5%</w:t>
            </w:r>
          </w:p>
          <w:p w:rsidR="005B5F49" w:rsidRDefault="005B5F49" w:rsidP="00400264">
            <w:pPr>
              <w:rPr>
                <w:sz w:val="24"/>
                <w:szCs w:val="24"/>
              </w:rPr>
            </w:pPr>
            <w:proofErr w:type="spellStart"/>
            <w:r w:rsidRPr="00223084">
              <w:rPr>
                <w:sz w:val="24"/>
                <w:szCs w:val="24"/>
              </w:rPr>
              <w:t>Субнорма</w:t>
            </w:r>
            <w:proofErr w:type="spellEnd"/>
            <w:r w:rsidRPr="00223084">
              <w:rPr>
                <w:sz w:val="24"/>
                <w:szCs w:val="24"/>
              </w:rPr>
              <w:t xml:space="preserve"> -4</w:t>
            </w:r>
          </w:p>
          <w:p w:rsidR="0014680F" w:rsidRPr="0014680F" w:rsidRDefault="0014680F" w:rsidP="00400264">
            <w:pPr>
              <w:rPr>
                <w:b/>
                <w:sz w:val="24"/>
                <w:szCs w:val="24"/>
              </w:rPr>
            </w:pPr>
            <w:r w:rsidRPr="0014680F">
              <w:rPr>
                <w:b/>
                <w:sz w:val="24"/>
                <w:szCs w:val="24"/>
              </w:rPr>
              <w:lastRenderedPageBreak/>
              <w:t>23.5%</w:t>
            </w:r>
          </w:p>
        </w:tc>
        <w:tc>
          <w:tcPr>
            <w:tcW w:w="1598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lastRenderedPageBreak/>
              <w:t>Норма -8</w:t>
            </w:r>
            <w:r w:rsidR="0014680F">
              <w:rPr>
                <w:sz w:val="24"/>
                <w:szCs w:val="24"/>
              </w:rPr>
              <w:t>-</w:t>
            </w:r>
            <w:r w:rsidR="0014680F" w:rsidRPr="0014680F">
              <w:rPr>
                <w:b/>
                <w:sz w:val="24"/>
                <w:szCs w:val="24"/>
              </w:rPr>
              <w:t>47%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Хор.-</w:t>
            </w:r>
            <w:r w:rsidRPr="0014680F">
              <w:rPr>
                <w:b/>
                <w:sz w:val="24"/>
                <w:szCs w:val="24"/>
              </w:rPr>
              <w:t>9ч</w:t>
            </w:r>
            <w:r w:rsidR="0014680F">
              <w:rPr>
                <w:sz w:val="24"/>
                <w:szCs w:val="24"/>
              </w:rPr>
              <w:t>.-</w:t>
            </w:r>
            <w:r w:rsidR="0014680F" w:rsidRPr="0014680F">
              <w:rPr>
                <w:b/>
                <w:sz w:val="24"/>
                <w:szCs w:val="24"/>
              </w:rPr>
              <w:t>53%</w:t>
            </w:r>
            <w:r w:rsidRPr="0014680F">
              <w:rPr>
                <w:b/>
                <w:sz w:val="24"/>
                <w:szCs w:val="24"/>
              </w:rPr>
              <w:t>.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Высокий</w:t>
            </w:r>
            <w:r w:rsidR="0014680F">
              <w:rPr>
                <w:sz w:val="24"/>
                <w:szCs w:val="24"/>
              </w:rPr>
              <w:t>-</w:t>
            </w:r>
            <w:r w:rsidRPr="00223084">
              <w:rPr>
                <w:sz w:val="24"/>
                <w:szCs w:val="24"/>
              </w:rPr>
              <w:t>1</w:t>
            </w:r>
            <w:r w:rsidR="0014680F">
              <w:rPr>
                <w:sz w:val="24"/>
                <w:szCs w:val="24"/>
              </w:rPr>
              <w:t>ч</w:t>
            </w:r>
            <w:r w:rsidR="0014680F" w:rsidRPr="0014680F">
              <w:rPr>
                <w:b/>
                <w:sz w:val="24"/>
                <w:szCs w:val="24"/>
              </w:rPr>
              <w:t>-6%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t>Хороший уровень –13</w:t>
            </w:r>
            <w:r w:rsidR="0014680F">
              <w:rPr>
                <w:sz w:val="24"/>
                <w:szCs w:val="24"/>
              </w:rPr>
              <w:t>-</w:t>
            </w:r>
            <w:r w:rsidR="0014680F" w:rsidRPr="0014680F">
              <w:rPr>
                <w:b/>
                <w:sz w:val="24"/>
                <w:szCs w:val="24"/>
              </w:rPr>
              <w:t>76%</w:t>
            </w:r>
          </w:p>
          <w:p w:rsidR="005B5F49" w:rsidRPr="00223084" w:rsidRDefault="005B5F49" w:rsidP="0014680F">
            <w:pPr>
              <w:rPr>
                <w:sz w:val="24"/>
                <w:szCs w:val="24"/>
              </w:rPr>
            </w:pPr>
            <w:r w:rsidRPr="00223084">
              <w:rPr>
                <w:sz w:val="24"/>
                <w:szCs w:val="24"/>
              </w:rPr>
              <w:lastRenderedPageBreak/>
              <w:t>Средний  3</w:t>
            </w:r>
            <w:r w:rsidR="0014680F">
              <w:rPr>
                <w:sz w:val="24"/>
                <w:szCs w:val="24"/>
              </w:rPr>
              <w:t>-</w:t>
            </w:r>
            <w:r w:rsidR="0014680F" w:rsidRPr="0014680F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1515" w:type="dxa"/>
          </w:tcPr>
          <w:p w:rsidR="005B5F49" w:rsidRPr="00223084" w:rsidRDefault="00E71C2A" w:rsidP="0040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</w:t>
            </w:r>
            <w:r w:rsidR="005B5F49" w:rsidRPr="00223084">
              <w:rPr>
                <w:sz w:val="24"/>
                <w:szCs w:val="24"/>
              </w:rPr>
              <w:t>.-10</w:t>
            </w:r>
            <w:r w:rsidR="0063467D">
              <w:rPr>
                <w:sz w:val="24"/>
                <w:szCs w:val="24"/>
              </w:rPr>
              <w:t>ч.-</w:t>
            </w:r>
            <w:r w:rsidR="0063467D" w:rsidRPr="00E71C2A">
              <w:rPr>
                <w:b/>
                <w:sz w:val="24"/>
                <w:szCs w:val="24"/>
              </w:rPr>
              <w:t>59%</w:t>
            </w:r>
          </w:p>
          <w:p w:rsidR="005B5F49" w:rsidRPr="00223084" w:rsidRDefault="00E71C2A" w:rsidP="0040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  <w:r w:rsidR="005B5F49" w:rsidRPr="002230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5B5F49" w:rsidRPr="00223084">
              <w:rPr>
                <w:sz w:val="24"/>
                <w:szCs w:val="24"/>
              </w:rPr>
              <w:t xml:space="preserve"> чел.</w:t>
            </w:r>
            <w:r w:rsidR="0063467D">
              <w:rPr>
                <w:sz w:val="24"/>
                <w:szCs w:val="24"/>
              </w:rPr>
              <w:t xml:space="preserve"> -</w:t>
            </w:r>
            <w:r w:rsidRPr="00E71C2A">
              <w:rPr>
                <w:b/>
                <w:sz w:val="24"/>
                <w:szCs w:val="24"/>
              </w:rPr>
              <w:t>41%</w:t>
            </w:r>
          </w:p>
          <w:p w:rsidR="005B5F49" w:rsidRPr="00223084" w:rsidRDefault="005B5F49" w:rsidP="00400264">
            <w:pPr>
              <w:rPr>
                <w:sz w:val="24"/>
                <w:szCs w:val="24"/>
              </w:rPr>
            </w:pPr>
          </w:p>
        </w:tc>
      </w:tr>
      <w:tr w:rsidR="00372D09" w:rsidTr="00E066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9"/>
          <w:wBefore w:w="557" w:type="dxa"/>
          <w:wAfter w:w="13041" w:type="dxa"/>
          <w:trHeight w:val="100"/>
        </w:trPr>
        <w:tc>
          <w:tcPr>
            <w:tcW w:w="1995" w:type="dxa"/>
            <w:gridSpan w:val="2"/>
          </w:tcPr>
          <w:p w:rsidR="00372D09" w:rsidRDefault="00397C44" w:rsidP="00E066FF">
            <w:pPr>
              <w:rPr>
                <w:sz w:val="24"/>
                <w:szCs w:val="24"/>
              </w:rPr>
            </w:pPr>
            <w:r>
              <w:lastRenderedPageBreak/>
              <w:t xml:space="preserve">     </w:t>
            </w:r>
          </w:p>
        </w:tc>
      </w:tr>
    </w:tbl>
    <w:p w:rsidR="00544058" w:rsidRPr="0003470A" w:rsidRDefault="0003470A" w:rsidP="00544058">
      <w:pPr>
        <w:rPr>
          <w:b/>
          <w:sz w:val="24"/>
          <w:szCs w:val="24"/>
        </w:rPr>
      </w:pPr>
      <w:r w:rsidRPr="0003470A">
        <w:rPr>
          <w:b/>
          <w:sz w:val="24"/>
          <w:szCs w:val="24"/>
        </w:rPr>
        <w:t xml:space="preserve">  Вывод: </w:t>
      </w:r>
      <w:proofErr w:type="gramStart"/>
      <w:r w:rsidRPr="0003470A">
        <w:rPr>
          <w:b/>
          <w:sz w:val="24"/>
          <w:szCs w:val="24"/>
        </w:rPr>
        <w:t>Готовы к обучению в школе  из числа обследованных – 17 человек, что составляет 100%</w:t>
      </w:r>
      <w:proofErr w:type="gramEnd"/>
    </w:p>
    <w:p w:rsidR="00544058" w:rsidRDefault="00544058" w:rsidP="00544058"/>
    <w:p w:rsidR="00544058" w:rsidRDefault="00544058" w:rsidP="00544058"/>
    <w:p w:rsidR="00400A43" w:rsidRDefault="00400A43" w:rsidP="00400A43">
      <w:pPr>
        <w:rPr>
          <w:b/>
          <w:sz w:val="32"/>
          <w:szCs w:val="32"/>
        </w:rPr>
      </w:pPr>
    </w:p>
    <w:sectPr w:rsidR="00400A43" w:rsidSect="00F6561B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F49"/>
    <w:rsid w:val="0003470A"/>
    <w:rsid w:val="0014680F"/>
    <w:rsid w:val="00223084"/>
    <w:rsid w:val="002825B2"/>
    <w:rsid w:val="002D58C6"/>
    <w:rsid w:val="00313BB7"/>
    <w:rsid w:val="00354B5D"/>
    <w:rsid w:val="00372D09"/>
    <w:rsid w:val="00397C44"/>
    <w:rsid w:val="003B2592"/>
    <w:rsid w:val="00400A43"/>
    <w:rsid w:val="00412394"/>
    <w:rsid w:val="004465D2"/>
    <w:rsid w:val="00452087"/>
    <w:rsid w:val="00475B21"/>
    <w:rsid w:val="00544058"/>
    <w:rsid w:val="005B5F49"/>
    <w:rsid w:val="0063467D"/>
    <w:rsid w:val="00765317"/>
    <w:rsid w:val="007F48A0"/>
    <w:rsid w:val="009524D8"/>
    <w:rsid w:val="00996219"/>
    <w:rsid w:val="009D4AB6"/>
    <w:rsid w:val="00BB7303"/>
    <w:rsid w:val="00CF175E"/>
    <w:rsid w:val="00D50992"/>
    <w:rsid w:val="00D678A7"/>
    <w:rsid w:val="00DA0684"/>
    <w:rsid w:val="00E066FF"/>
    <w:rsid w:val="00E71C2A"/>
    <w:rsid w:val="00EE2235"/>
    <w:rsid w:val="00F6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8"/>
  </w:style>
  <w:style w:type="paragraph" w:styleId="1">
    <w:name w:val="heading 1"/>
    <w:basedOn w:val="a"/>
    <w:next w:val="a"/>
    <w:link w:val="10"/>
    <w:uiPriority w:val="9"/>
    <w:qFormat/>
    <w:rsid w:val="00EE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F4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4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E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20</cp:revision>
  <cp:lastPrinted>2019-05-15T08:02:00Z</cp:lastPrinted>
  <dcterms:created xsi:type="dcterms:W3CDTF">2019-04-30T15:02:00Z</dcterms:created>
  <dcterms:modified xsi:type="dcterms:W3CDTF">2019-05-23T16:56:00Z</dcterms:modified>
</cp:coreProperties>
</file>