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2A" w:rsidRPr="00206A4D" w:rsidRDefault="0076122A" w:rsidP="00AC72F5">
      <w:pPr>
        <w:spacing w:after="0" w:line="240" w:lineRule="auto"/>
        <w:jc w:val="center"/>
        <w:rPr>
          <w:rFonts w:ascii="Times New Roman" w:hAnsi="Times New Roman"/>
          <w:b/>
          <w:bCs/>
          <w:color w:val="FF6600"/>
          <w:sz w:val="36"/>
          <w:szCs w:val="36"/>
        </w:rPr>
      </w:pPr>
      <w:r w:rsidRPr="00AC72F5">
        <w:rPr>
          <w:rFonts w:ascii="Times New Roman" w:hAnsi="Times New Roman"/>
          <w:sz w:val="28"/>
          <w:szCs w:val="28"/>
        </w:rPr>
        <w:t xml:space="preserve">  </w:t>
      </w:r>
      <w:r w:rsidRPr="00206A4D">
        <w:rPr>
          <w:rFonts w:ascii="Times New Roman" w:hAnsi="Times New Roman"/>
          <w:b/>
          <w:bCs/>
          <w:color w:val="FF6600"/>
          <w:sz w:val="36"/>
          <w:szCs w:val="36"/>
        </w:rPr>
        <w:t>Развитие речи</w:t>
      </w:r>
      <w:r>
        <w:rPr>
          <w:rFonts w:ascii="Times New Roman" w:hAnsi="Times New Roman"/>
          <w:b/>
          <w:bCs/>
          <w:color w:val="FF6600"/>
          <w:sz w:val="36"/>
          <w:szCs w:val="36"/>
        </w:rPr>
        <w:t xml:space="preserve"> детей</w:t>
      </w:r>
      <w:r w:rsidRPr="00206A4D">
        <w:rPr>
          <w:rFonts w:ascii="Times New Roman" w:hAnsi="Times New Roman"/>
          <w:b/>
          <w:bCs/>
          <w:color w:val="FF6600"/>
          <w:sz w:val="36"/>
          <w:szCs w:val="36"/>
        </w:rPr>
        <w:t xml:space="preserve"> в раннем возрасте</w:t>
      </w:r>
    </w:p>
    <w:p w:rsidR="0076122A" w:rsidRPr="00AC72F5" w:rsidRDefault="0076122A" w:rsidP="00206A4D">
      <w:pPr>
        <w:spacing w:before="100" w:beforeAutospacing="1" w:after="100" w:afterAutospacing="1" w:line="240" w:lineRule="auto"/>
        <w:jc w:val="both"/>
        <w:rPr>
          <w:rFonts w:ascii="Times New Roman" w:hAnsi="Times New Roman"/>
          <w:sz w:val="28"/>
          <w:szCs w:val="28"/>
        </w:rPr>
      </w:pPr>
      <w:r w:rsidRPr="00AC72F5">
        <w:rPr>
          <w:rFonts w:ascii="Times New Roman" w:hAnsi="Times New Roman"/>
          <w:b/>
          <w:bCs/>
          <w:sz w:val="28"/>
          <w:szCs w:val="28"/>
        </w:rPr>
        <w:t>Бумажные салфетки</w:t>
      </w:r>
    </w:p>
    <w:p w:rsidR="0076122A" w:rsidRPr="00AC72F5" w:rsidRDefault="0076122A" w:rsidP="00206A4D">
      <w:pPr>
        <w:spacing w:before="100" w:beforeAutospacing="1" w:after="100" w:afterAutospacing="1" w:line="240" w:lineRule="auto"/>
        <w:jc w:val="both"/>
        <w:rPr>
          <w:rFonts w:ascii="Times New Roman" w:hAnsi="Times New Roman"/>
          <w:sz w:val="28"/>
          <w:szCs w:val="28"/>
        </w:rPr>
      </w:pPr>
      <w:r w:rsidRPr="00AC72F5">
        <w:rPr>
          <w:rFonts w:ascii="Times New Roman" w:hAnsi="Times New Roman"/>
          <w:sz w:val="28"/>
          <w:szCs w:val="28"/>
        </w:rPr>
        <w:t>Упражнение создает в группе веселую позитивную атмосферу. Участникам тренинга передаётся по кругу пачка бумажных салфеток со словами: «На случай, если потребуются, возьмите, пожалуйста, себе немного салфеток». После того как все участники взяли салфетки, им предлагается рассказать столько самых счастливых событий из жизни их семьи, сколько у них в руках салфеток.</w:t>
      </w:r>
    </w:p>
    <w:p w:rsidR="0076122A" w:rsidRPr="00575880" w:rsidRDefault="0076122A" w:rsidP="00206A4D">
      <w:pPr>
        <w:spacing w:after="0" w:line="240" w:lineRule="auto"/>
        <w:ind w:firstLine="720"/>
        <w:jc w:val="both"/>
        <w:rPr>
          <w:rFonts w:ascii="Times New Roman" w:hAnsi="Times New Roman"/>
          <w:b/>
          <w:sz w:val="28"/>
          <w:szCs w:val="28"/>
        </w:rPr>
      </w:pPr>
      <w:r w:rsidRPr="00575880">
        <w:rPr>
          <w:rFonts w:ascii="Times New Roman" w:hAnsi="Times New Roman"/>
          <w:b/>
          <w:sz w:val="28"/>
          <w:szCs w:val="28"/>
        </w:rPr>
        <w:t>Особенности речевого развития детей второго года жизни</w:t>
      </w:r>
    </w:p>
    <w:p w:rsidR="0076122A" w:rsidRPr="00575880" w:rsidRDefault="0076122A" w:rsidP="00206A4D">
      <w:pPr>
        <w:spacing w:after="0" w:line="240" w:lineRule="auto"/>
        <w:ind w:firstLine="720"/>
        <w:jc w:val="both"/>
        <w:rPr>
          <w:rFonts w:ascii="Times New Roman" w:hAnsi="Times New Roman"/>
          <w:sz w:val="28"/>
          <w:szCs w:val="28"/>
        </w:rPr>
      </w:pPr>
      <w:r w:rsidRPr="00575880">
        <w:rPr>
          <w:rFonts w:ascii="Times New Roman" w:hAnsi="Times New Roman"/>
          <w:sz w:val="28"/>
          <w:szCs w:val="28"/>
        </w:rPr>
        <w:t>В этот период резко возрастает способность ребенка к подражанию речи взрослых, интенсивно развивается понимание речи, активная речь.</w:t>
      </w:r>
    </w:p>
    <w:p w:rsidR="0076122A" w:rsidRPr="00575880" w:rsidRDefault="0076122A" w:rsidP="00206A4D">
      <w:pPr>
        <w:spacing w:after="0" w:line="240" w:lineRule="auto"/>
        <w:jc w:val="both"/>
        <w:rPr>
          <w:rFonts w:ascii="Times New Roman" w:hAnsi="Times New Roman"/>
          <w:sz w:val="28"/>
          <w:szCs w:val="28"/>
        </w:rPr>
      </w:pPr>
      <w:r w:rsidRPr="00575880">
        <w:rPr>
          <w:rFonts w:ascii="Times New Roman" w:hAnsi="Times New Roman"/>
          <w:sz w:val="28"/>
          <w:szCs w:val="28"/>
        </w:rPr>
        <w:tab/>
        <w:t>Малыш все чаще употребляет осмысленные слова. Их название связано с конкретной ситуацией - приход матери, появление знакомой игрушки. Ребенок может по просьбе взрослого найти среди группы предметов знакомый ему предмет, выполнить простые поручения.</w:t>
      </w:r>
    </w:p>
    <w:p w:rsidR="0076122A" w:rsidRPr="00575880" w:rsidRDefault="0076122A" w:rsidP="00206A4D">
      <w:pPr>
        <w:spacing w:after="0" w:line="240" w:lineRule="auto"/>
        <w:jc w:val="both"/>
        <w:rPr>
          <w:rFonts w:ascii="Times New Roman" w:hAnsi="Times New Roman"/>
          <w:sz w:val="28"/>
          <w:szCs w:val="28"/>
        </w:rPr>
      </w:pPr>
      <w:r w:rsidRPr="00575880">
        <w:rPr>
          <w:rFonts w:ascii="Times New Roman" w:hAnsi="Times New Roman"/>
          <w:sz w:val="28"/>
          <w:szCs w:val="28"/>
        </w:rPr>
        <w:tab/>
        <w:t>До 1 года 5 мес. фразовая речь отсутствует. Ребенок использует слово - предложение. Прося у мамы машину говорит: “би-би”. Такие слова-предложения в зависимости от ситуации могут выражать разное значение.</w:t>
      </w:r>
    </w:p>
    <w:p w:rsidR="0076122A" w:rsidRPr="00575880" w:rsidRDefault="0076122A" w:rsidP="00206A4D">
      <w:pPr>
        <w:spacing w:after="0" w:line="240" w:lineRule="auto"/>
        <w:ind w:left="720"/>
        <w:jc w:val="both"/>
        <w:rPr>
          <w:rFonts w:ascii="Times New Roman" w:hAnsi="Times New Roman"/>
          <w:sz w:val="28"/>
          <w:szCs w:val="28"/>
        </w:rPr>
      </w:pPr>
      <w:r w:rsidRPr="00575880">
        <w:rPr>
          <w:rFonts w:ascii="Times New Roman" w:hAnsi="Times New Roman"/>
          <w:sz w:val="28"/>
          <w:szCs w:val="28"/>
        </w:rPr>
        <w:t>1 год 6 мес.- ребенок использует двухсловные предложения: “Мама, би-би”.</w:t>
      </w:r>
    </w:p>
    <w:p w:rsidR="0076122A" w:rsidRPr="00575880" w:rsidRDefault="0076122A" w:rsidP="00206A4D">
      <w:pPr>
        <w:spacing w:after="0" w:line="240" w:lineRule="auto"/>
        <w:ind w:left="720"/>
        <w:jc w:val="both"/>
        <w:rPr>
          <w:rFonts w:ascii="Times New Roman" w:hAnsi="Times New Roman"/>
          <w:sz w:val="28"/>
          <w:szCs w:val="28"/>
        </w:rPr>
      </w:pPr>
      <w:r w:rsidRPr="00575880">
        <w:rPr>
          <w:rFonts w:ascii="Times New Roman" w:hAnsi="Times New Roman"/>
          <w:sz w:val="28"/>
          <w:szCs w:val="28"/>
        </w:rPr>
        <w:t>1 год 10 мес. - употребляет двух, четырехсловные предложения, но слова в таких предложениях еще не связаны между собой грамматически.</w:t>
      </w:r>
    </w:p>
    <w:p w:rsidR="0076122A" w:rsidRPr="00575880" w:rsidRDefault="0076122A" w:rsidP="00206A4D">
      <w:pPr>
        <w:spacing w:after="0" w:line="240" w:lineRule="auto"/>
        <w:ind w:firstLine="720"/>
        <w:jc w:val="both"/>
        <w:rPr>
          <w:rFonts w:ascii="Times New Roman" w:hAnsi="Times New Roman"/>
          <w:sz w:val="28"/>
          <w:szCs w:val="28"/>
        </w:rPr>
      </w:pPr>
      <w:r w:rsidRPr="00575880">
        <w:rPr>
          <w:rFonts w:ascii="Times New Roman" w:hAnsi="Times New Roman"/>
          <w:sz w:val="28"/>
          <w:szCs w:val="28"/>
        </w:rPr>
        <w:t>Фразы возникают только тогда, когда словарь достигает 40 - 60 слов. К концу второго года жизни количество слов у разных детей колеблется от 100 до 300 слов. Чаще - это существительные, названия игрушек, предметов ближайшего окружения. Глаголы и наречия употребляются реже. Из прилагательных чаще используют слова указывающие на размер.</w:t>
      </w:r>
    </w:p>
    <w:p w:rsidR="0076122A" w:rsidRPr="00575880" w:rsidRDefault="0076122A" w:rsidP="00206A4D">
      <w:pPr>
        <w:spacing w:after="0" w:line="240" w:lineRule="auto"/>
        <w:ind w:firstLine="720"/>
        <w:jc w:val="both"/>
        <w:rPr>
          <w:rFonts w:ascii="Times New Roman" w:hAnsi="Times New Roman"/>
          <w:sz w:val="28"/>
          <w:szCs w:val="28"/>
        </w:rPr>
      </w:pPr>
      <w:r w:rsidRPr="00575880">
        <w:rPr>
          <w:rFonts w:ascii="Times New Roman" w:hAnsi="Times New Roman"/>
          <w:sz w:val="28"/>
          <w:szCs w:val="28"/>
        </w:rPr>
        <w:t>Объем словаря зависит от частоты общения со взрослым, а качество - от того, какие слова взрослые чаще употребляют в своей речи, как часто указывают малышу какие действия можно производить с игрушками, предметами, как действует сам ребенок, указывают на признаки окружающих предметов (чашка большая, белая).</w:t>
      </w:r>
    </w:p>
    <w:p w:rsidR="0076122A" w:rsidRPr="00575880" w:rsidRDefault="0076122A" w:rsidP="00206A4D">
      <w:pPr>
        <w:spacing w:after="0" w:line="240" w:lineRule="auto"/>
        <w:ind w:firstLine="720"/>
        <w:jc w:val="both"/>
        <w:rPr>
          <w:rFonts w:ascii="Times New Roman" w:hAnsi="Times New Roman"/>
          <w:sz w:val="28"/>
          <w:szCs w:val="28"/>
        </w:rPr>
      </w:pPr>
      <w:r w:rsidRPr="00575880">
        <w:rPr>
          <w:rFonts w:ascii="Times New Roman" w:hAnsi="Times New Roman"/>
          <w:sz w:val="28"/>
          <w:szCs w:val="28"/>
        </w:rPr>
        <w:t xml:space="preserve">На втором году жизни дети четко начинают произносить такие гласные звуки, как </w:t>
      </w:r>
      <w:r w:rsidRPr="00575880">
        <w:rPr>
          <w:rFonts w:ascii="Times New Roman" w:hAnsi="Times New Roman"/>
          <w:b/>
          <w:sz w:val="28"/>
          <w:szCs w:val="28"/>
        </w:rPr>
        <w:t>а, у, и, о,</w:t>
      </w:r>
      <w:r w:rsidRPr="00575880">
        <w:rPr>
          <w:rFonts w:ascii="Times New Roman" w:hAnsi="Times New Roman"/>
          <w:sz w:val="28"/>
          <w:szCs w:val="28"/>
        </w:rPr>
        <w:t xml:space="preserve"> но звуки </w:t>
      </w:r>
      <w:r w:rsidRPr="00575880">
        <w:rPr>
          <w:rFonts w:ascii="Times New Roman" w:hAnsi="Times New Roman"/>
          <w:b/>
          <w:sz w:val="28"/>
          <w:szCs w:val="28"/>
        </w:rPr>
        <w:t>Ы, Э</w:t>
      </w:r>
      <w:r w:rsidRPr="00575880">
        <w:rPr>
          <w:rFonts w:ascii="Times New Roman" w:hAnsi="Times New Roman"/>
          <w:sz w:val="28"/>
          <w:szCs w:val="28"/>
        </w:rPr>
        <w:t xml:space="preserve"> заменяют звуками </w:t>
      </w:r>
      <w:r w:rsidRPr="00575880">
        <w:rPr>
          <w:rFonts w:ascii="Times New Roman" w:hAnsi="Times New Roman"/>
          <w:b/>
          <w:sz w:val="28"/>
          <w:szCs w:val="28"/>
        </w:rPr>
        <w:t>и, е</w:t>
      </w:r>
      <w:r w:rsidRPr="00575880">
        <w:rPr>
          <w:rFonts w:ascii="Times New Roman" w:hAnsi="Times New Roman"/>
          <w:sz w:val="28"/>
          <w:szCs w:val="28"/>
        </w:rPr>
        <w:t>. Большинство согласных малыши произносят неправильно, заменяя их более простыми в артикуляционном отношении звуками.</w:t>
      </w:r>
    </w:p>
    <w:p w:rsidR="0076122A" w:rsidRPr="00575880" w:rsidRDefault="0076122A" w:rsidP="00206A4D">
      <w:pPr>
        <w:spacing w:after="0" w:line="240" w:lineRule="auto"/>
        <w:ind w:firstLine="720"/>
        <w:jc w:val="both"/>
        <w:rPr>
          <w:rFonts w:ascii="Times New Roman" w:hAnsi="Times New Roman"/>
          <w:sz w:val="28"/>
          <w:szCs w:val="28"/>
        </w:rPr>
      </w:pPr>
      <w:r w:rsidRPr="00575880">
        <w:rPr>
          <w:rFonts w:ascii="Times New Roman" w:hAnsi="Times New Roman"/>
          <w:sz w:val="28"/>
          <w:szCs w:val="28"/>
        </w:rPr>
        <w:t>Произнося слова, дети упрощают их произнесение. Слова либо укорачиваются, либо произносится только ударный слог. Часто одно и то же слово ребенок произносит по - разному, при этом можно наблюдать выпадение или замену то одного, то другого звука.</w:t>
      </w:r>
    </w:p>
    <w:p w:rsidR="0076122A" w:rsidRPr="00206A4D" w:rsidRDefault="0076122A" w:rsidP="00206A4D">
      <w:pPr>
        <w:spacing w:after="0" w:line="240" w:lineRule="auto"/>
        <w:ind w:firstLine="720"/>
        <w:jc w:val="both"/>
        <w:rPr>
          <w:rFonts w:ascii="Times New Roman" w:hAnsi="Times New Roman"/>
          <w:sz w:val="28"/>
          <w:szCs w:val="28"/>
        </w:rPr>
      </w:pPr>
      <w:r w:rsidRPr="00575880">
        <w:rPr>
          <w:rFonts w:ascii="Times New Roman" w:hAnsi="Times New Roman"/>
          <w:sz w:val="28"/>
          <w:szCs w:val="28"/>
        </w:rPr>
        <w:t>На этом возрастном этапе у детей еще недостаточно окреп голосовой аппарат, речевой выход еще слабый, в результате чего голос у малышей еще недостаточно громкий, но они уже способны менять интонацию голоса.</w:t>
      </w:r>
    </w:p>
    <w:p w:rsidR="0076122A" w:rsidRPr="00AC72F5" w:rsidRDefault="0076122A" w:rsidP="00206A4D">
      <w:pPr>
        <w:spacing w:before="100" w:beforeAutospacing="1" w:after="100" w:afterAutospacing="1" w:line="240" w:lineRule="auto"/>
        <w:jc w:val="both"/>
        <w:rPr>
          <w:rFonts w:ascii="Times New Roman" w:hAnsi="Times New Roman"/>
          <w:sz w:val="28"/>
          <w:szCs w:val="28"/>
        </w:rPr>
      </w:pPr>
      <w:r w:rsidRPr="00AC72F5">
        <w:rPr>
          <w:rFonts w:ascii="Times New Roman" w:hAnsi="Times New Roman"/>
          <w:b/>
          <w:bCs/>
          <w:sz w:val="28"/>
          <w:szCs w:val="28"/>
        </w:rPr>
        <w:t xml:space="preserve">Ранний возраст от 1 года до 3 лет </w:t>
      </w:r>
    </w:p>
    <w:p w:rsidR="0076122A" w:rsidRPr="00AC72F5" w:rsidRDefault="0076122A" w:rsidP="00206A4D">
      <w:pPr>
        <w:spacing w:before="100" w:beforeAutospacing="1" w:after="100" w:afterAutospacing="1" w:line="240" w:lineRule="auto"/>
        <w:jc w:val="both"/>
        <w:rPr>
          <w:rFonts w:ascii="Times New Roman" w:hAnsi="Times New Roman"/>
          <w:sz w:val="28"/>
          <w:szCs w:val="28"/>
        </w:rPr>
      </w:pPr>
      <w:r w:rsidRPr="00AC72F5">
        <w:rPr>
          <w:rFonts w:ascii="Times New Roman" w:hAnsi="Times New Roman"/>
          <w:sz w:val="28"/>
          <w:szCs w:val="28"/>
        </w:rPr>
        <w:t>Ранний возраст – это период активного исследования ребенком окружающего мира. Малыш уже ходит вполне уверенно, изучает пространство, ему трудно оставаться на месте — каждый предмет словно притягивает</w:t>
      </w:r>
      <w:r>
        <w:rPr>
          <w:rFonts w:ascii="Times New Roman" w:hAnsi="Times New Roman"/>
          <w:sz w:val="28"/>
          <w:szCs w:val="28"/>
        </w:rPr>
        <w:t xml:space="preserve"> </w:t>
      </w:r>
      <w:r w:rsidRPr="00AC72F5">
        <w:rPr>
          <w:rFonts w:ascii="Times New Roman" w:hAnsi="Times New Roman"/>
          <w:sz w:val="28"/>
          <w:szCs w:val="28"/>
        </w:rPr>
        <w:t>его. Общение с взрослым становится очень насыщенным. Помимо развития речи малыш осваивает знания и образцы действий с предметами. Взрослый выступает как носитель общечеловеческих способов использования предметов. Развитие речи становится центральным моментом в этот период. Сначала речь ребенка ограничивается называнием предметов, которые непосредственно его окружают, и лишь со временем речь становится средством мышления, воображения, овладения собственным поведением. В этот период формируются основные навыки самообслуживания. В этот период происходит развитие игры ребенка как вида деятельности. У игры появляется сюжет, ребенок постепенно научается развивать его. Мы с вами рассмотрим и особенности развития речи детей раннего возраста, и развивающие игры для детей. Для начала я попрошу вас высказаться, обменяться мнениями о том, как говорят ваши дети, какие при этом возникают трудности и как вы с ними справляетесь.</w:t>
      </w:r>
    </w:p>
    <w:p w:rsidR="0076122A" w:rsidRPr="00AC72F5" w:rsidRDefault="0076122A" w:rsidP="00206A4D">
      <w:pPr>
        <w:spacing w:before="100" w:beforeAutospacing="1" w:after="100" w:afterAutospacing="1" w:line="240" w:lineRule="auto"/>
        <w:jc w:val="both"/>
        <w:rPr>
          <w:rFonts w:ascii="Times New Roman" w:hAnsi="Times New Roman"/>
          <w:sz w:val="28"/>
          <w:szCs w:val="28"/>
        </w:rPr>
      </w:pPr>
      <w:r w:rsidRPr="00AC72F5">
        <w:rPr>
          <w:rFonts w:ascii="Times New Roman" w:hAnsi="Times New Roman"/>
          <w:b/>
          <w:bCs/>
          <w:sz w:val="28"/>
          <w:szCs w:val="28"/>
        </w:rPr>
        <w:t>Обсуждение в кругу «Как говорит мой ребенок…»</w:t>
      </w:r>
    </w:p>
    <w:p w:rsidR="0076122A" w:rsidRPr="00AC72F5" w:rsidRDefault="0076122A" w:rsidP="00206A4D">
      <w:pPr>
        <w:spacing w:before="100" w:beforeAutospacing="1" w:after="100" w:afterAutospacing="1" w:line="240" w:lineRule="auto"/>
        <w:jc w:val="both"/>
        <w:rPr>
          <w:rFonts w:ascii="Times New Roman" w:hAnsi="Times New Roman"/>
          <w:sz w:val="28"/>
          <w:szCs w:val="28"/>
        </w:rPr>
      </w:pPr>
      <w:r w:rsidRPr="00AC72F5">
        <w:rPr>
          <w:rFonts w:ascii="Times New Roman" w:hAnsi="Times New Roman"/>
          <w:b/>
          <w:bCs/>
          <w:sz w:val="28"/>
          <w:szCs w:val="28"/>
        </w:rPr>
        <w:t xml:space="preserve">Цели: </w:t>
      </w:r>
      <w:r w:rsidRPr="00AC72F5">
        <w:rPr>
          <w:rFonts w:ascii="Times New Roman" w:hAnsi="Times New Roman"/>
          <w:sz w:val="28"/>
          <w:szCs w:val="28"/>
        </w:rPr>
        <w:t>заинтересовать участников предложенной темой; способствовать созданию атмосферы общности.</w:t>
      </w:r>
    </w:p>
    <w:p w:rsidR="0076122A" w:rsidRPr="00AC72F5" w:rsidRDefault="0076122A" w:rsidP="00206A4D">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А сейчас мы с вами увидим, на</w:t>
      </w:r>
      <w:r w:rsidRPr="00AC72F5">
        <w:rPr>
          <w:rFonts w:ascii="Times New Roman" w:hAnsi="Times New Roman"/>
          <w:sz w:val="28"/>
          <w:szCs w:val="28"/>
        </w:rPr>
        <w:t>сколько важен эмоциональный контакт с ребенком для развития его речи.</w:t>
      </w:r>
    </w:p>
    <w:p w:rsidR="0076122A" w:rsidRPr="00AC72F5" w:rsidRDefault="0076122A" w:rsidP="00206A4D">
      <w:pPr>
        <w:spacing w:before="100" w:beforeAutospacing="1" w:after="100" w:afterAutospacing="1" w:line="240" w:lineRule="auto"/>
        <w:jc w:val="both"/>
        <w:rPr>
          <w:rFonts w:ascii="Times New Roman" w:hAnsi="Times New Roman"/>
          <w:sz w:val="28"/>
          <w:szCs w:val="28"/>
        </w:rPr>
      </w:pPr>
      <w:r w:rsidRPr="00AC72F5">
        <w:rPr>
          <w:rFonts w:ascii="Times New Roman" w:hAnsi="Times New Roman"/>
          <w:b/>
          <w:bCs/>
          <w:sz w:val="28"/>
          <w:szCs w:val="28"/>
        </w:rPr>
        <w:t>Упражнение «Чтение сказки»</w:t>
      </w:r>
    </w:p>
    <w:p w:rsidR="0076122A" w:rsidRPr="00206A4D" w:rsidRDefault="0076122A" w:rsidP="00206A4D">
      <w:pPr>
        <w:spacing w:before="100" w:beforeAutospacing="1" w:after="100" w:afterAutospacing="1" w:line="240" w:lineRule="auto"/>
        <w:jc w:val="both"/>
        <w:rPr>
          <w:rFonts w:ascii="Times New Roman" w:hAnsi="Times New Roman"/>
          <w:sz w:val="28"/>
          <w:szCs w:val="28"/>
        </w:rPr>
      </w:pPr>
      <w:r w:rsidRPr="00206A4D">
        <w:rPr>
          <w:rFonts w:ascii="Times New Roman" w:hAnsi="Times New Roman"/>
          <w:bCs/>
          <w:i/>
          <w:iCs/>
          <w:sz w:val="28"/>
          <w:szCs w:val="28"/>
        </w:rPr>
        <w:t>Инструкция.</w:t>
      </w:r>
      <w:r w:rsidRPr="00206A4D">
        <w:rPr>
          <w:rFonts w:ascii="Times New Roman" w:hAnsi="Times New Roman"/>
          <w:bCs/>
          <w:sz w:val="28"/>
          <w:szCs w:val="28"/>
        </w:rPr>
        <w:t xml:space="preserve"> Трем участникам предлагаются книжки со знакомыми сказками. Первый участник читает отрывок, сидя к остальным членам группы спиной. Второй читает, повернувшись лицом, но не отрывая взгляда от текста. Третий эмоционально рассказывает, лишь изредка посматривая на текст. После трех разных прочтений родителям предлагается ответить на вопрос: «Какое чтение лучше воспринималось и почему?»</w:t>
      </w:r>
    </w:p>
    <w:p w:rsidR="0076122A" w:rsidRDefault="0076122A" w:rsidP="00206A4D">
      <w:pPr>
        <w:spacing w:before="100" w:beforeAutospacing="1" w:after="100" w:afterAutospacing="1" w:line="240" w:lineRule="auto"/>
        <w:jc w:val="both"/>
        <w:rPr>
          <w:rFonts w:ascii="Times New Roman" w:hAnsi="Times New Roman"/>
          <w:b/>
          <w:bCs/>
          <w:sz w:val="28"/>
          <w:szCs w:val="28"/>
        </w:rPr>
      </w:pPr>
      <w:r w:rsidRPr="00AC72F5">
        <w:rPr>
          <w:rFonts w:ascii="Times New Roman" w:hAnsi="Times New Roman"/>
          <w:b/>
          <w:bCs/>
          <w:sz w:val="28"/>
          <w:szCs w:val="28"/>
        </w:rPr>
        <w:t xml:space="preserve">Особенности развития речи детей раннего возраста. </w:t>
      </w:r>
    </w:p>
    <w:p w:rsidR="0076122A" w:rsidRDefault="0076122A" w:rsidP="00206A4D">
      <w:pPr>
        <w:spacing w:before="100" w:beforeAutospacing="1" w:after="100" w:afterAutospacing="1" w:line="240" w:lineRule="auto"/>
        <w:jc w:val="both"/>
        <w:rPr>
          <w:rFonts w:ascii="Times New Roman" w:hAnsi="Times New Roman"/>
          <w:bCs/>
          <w:sz w:val="28"/>
          <w:szCs w:val="28"/>
        </w:rPr>
      </w:pPr>
      <w:r w:rsidRPr="00C867AE">
        <w:rPr>
          <w:rFonts w:ascii="Times New Roman" w:hAnsi="Times New Roman"/>
          <w:bCs/>
          <w:sz w:val="28"/>
          <w:szCs w:val="28"/>
        </w:rPr>
        <w:t>На этапе становления речи для ребенка очень важен хороший эмоциональный контакт с окружающими его взрослыми. Для полноценного развития малышам необходимо живое общение, когда задействуются не только органы слуха, но и чувства и мысли малыша.</w:t>
      </w:r>
      <w:r>
        <w:rPr>
          <w:rFonts w:ascii="Times New Roman" w:hAnsi="Times New Roman"/>
          <w:bCs/>
          <w:sz w:val="28"/>
          <w:szCs w:val="28"/>
        </w:rPr>
        <w:t xml:space="preserve"> </w:t>
      </w:r>
      <w:r w:rsidRPr="00C867AE">
        <w:rPr>
          <w:rFonts w:ascii="Times New Roman" w:hAnsi="Times New Roman"/>
          <w:bCs/>
          <w:sz w:val="28"/>
          <w:szCs w:val="28"/>
        </w:rPr>
        <w:t xml:space="preserve">Развитие речи ребенка в этот период существенно зависит от внимания и усилий родителей. В этом возрасте у детей велика склонность к подражанию – это благоприятный фактор для развития речи. </w:t>
      </w:r>
    </w:p>
    <w:p w:rsidR="0076122A" w:rsidRPr="00575880" w:rsidRDefault="0076122A" w:rsidP="00206A4D">
      <w:pPr>
        <w:spacing w:after="0" w:line="240" w:lineRule="auto"/>
        <w:jc w:val="both"/>
        <w:rPr>
          <w:rFonts w:ascii="Times New Roman" w:hAnsi="Times New Roman"/>
          <w:b/>
          <w:bCs/>
          <w:sz w:val="28"/>
          <w:szCs w:val="28"/>
        </w:rPr>
      </w:pPr>
      <w:r w:rsidRPr="00575880">
        <w:rPr>
          <w:rFonts w:ascii="Times New Roman" w:hAnsi="Times New Roman"/>
          <w:b/>
          <w:bCs/>
          <w:sz w:val="28"/>
          <w:szCs w:val="28"/>
        </w:rPr>
        <w:t>Детская литература</w:t>
      </w:r>
    </w:p>
    <w:p w:rsidR="0076122A" w:rsidRPr="00575880" w:rsidRDefault="0076122A" w:rsidP="00206A4D">
      <w:pPr>
        <w:spacing w:after="0" w:line="240" w:lineRule="auto"/>
        <w:jc w:val="both"/>
        <w:rPr>
          <w:rFonts w:ascii="Times New Roman" w:hAnsi="Times New Roman"/>
          <w:sz w:val="28"/>
          <w:szCs w:val="28"/>
        </w:rPr>
      </w:pPr>
      <w:r w:rsidRPr="00575880">
        <w:rPr>
          <w:rFonts w:ascii="Times New Roman" w:hAnsi="Times New Roman"/>
          <w:b/>
          <w:sz w:val="28"/>
          <w:szCs w:val="28"/>
        </w:rPr>
        <w:tab/>
      </w:r>
      <w:r w:rsidRPr="00575880">
        <w:rPr>
          <w:rFonts w:ascii="Times New Roman" w:hAnsi="Times New Roman"/>
          <w:sz w:val="28"/>
          <w:szCs w:val="28"/>
        </w:rPr>
        <w:t xml:space="preserve">Особое внимание следует уделить чтению детских книжек. В раннем возрасте дети с удовольствием слушают небольшие стихи, потешки, русские народные сказки. Особенностью русских народных сказок является то, что в них наряду с новой информацией, всегда есть повторы, что является очень привлекательным для детей. </w:t>
      </w:r>
    </w:p>
    <w:p w:rsidR="0076122A" w:rsidRPr="00575880" w:rsidRDefault="0076122A" w:rsidP="00206A4D">
      <w:pPr>
        <w:spacing w:after="0" w:line="240" w:lineRule="auto"/>
        <w:jc w:val="both"/>
        <w:rPr>
          <w:rFonts w:ascii="Times New Roman" w:hAnsi="Times New Roman"/>
          <w:sz w:val="28"/>
          <w:szCs w:val="28"/>
        </w:rPr>
      </w:pPr>
      <w:r w:rsidRPr="00575880">
        <w:rPr>
          <w:rFonts w:ascii="Times New Roman" w:hAnsi="Times New Roman"/>
          <w:sz w:val="28"/>
          <w:szCs w:val="28"/>
        </w:rPr>
        <w:tab/>
        <w:t>В последнее время появилось большое количество сказок в авторской интерпретации. Действия изложены не точно, много отступлений от традиционных народных сюжетов. Родителям важно увидеть авторские отступления и использовать для чтения детям сказки в обработке Афанасьева. (Педагог читает несколько сказок и предлагает родителям определить, где сюжет изменен).</w:t>
      </w:r>
    </w:p>
    <w:p w:rsidR="0076122A" w:rsidRPr="00575880" w:rsidRDefault="0076122A" w:rsidP="00206A4D">
      <w:pPr>
        <w:spacing w:after="0" w:line="240" w:lineRule="auto"/>
        <w:ind w:firstLine="360"/>
        <w:jc w:val="both"/>
        <w:rPr>
          <w:rFonts w:ascii="Times New Roman" w:hAnsi="Times New Roman"/>
          <w:i/>
          <w:sz w:val="28"/>
          <w:szCs w:val="28"/>
        </w:rPr>
      </w:pPr>
      <w:r w:rsidRPr="00575880">
        <w:rPr>
          <w:rFonts w:ascii="Times New Roman" w:hAnsi="Times New Roman"/>
          <w:i/>
          <w:sz w:val="28"/>
          <w:szCs w:val="28"/>
        </w:rPr>
        <w:t>К трем годам ребенок:</w:t>
      </w:r>
    </w:p>
    <w:p w:rsidR="0076122A" w:rsidRPr="00575880" w:rsidRDefault="0076122A" w:rsidP="00206A4D">
      <w:pPr>
        <w:numPr>
          <w:ilvl w:val="0"/>
          <w:numId w:val="1"/>
        </w:numPr>
        <w:tabs>
          <w:tab w:val="left" w:pos="360"/>
        </w:tabs>
        <w:spacing w:after="0" w:line="240" w:lineRule="auto"/>
        <w:jc w:val="both"/>
        <w:rPr>
          <w:rFonts w:ascii="Times New Roman" w:hAnsi="Times New Roman"/>
          <w:sz w:val="28"/>
          <w:szCs w:val="28"/>
        </w:rPr>
      </w:pPr>
      <w:r w:rsidRPr="00575880">
        <w:rPr>
          <w:rFonts w:ascii="Times New Roman" w:hAnsi="Times New Roman"/>
          <w:sz w:val="28"/>
          <w:szCs w:val="28"/>
        </w:rPr>
        <w:t>Эмоционально сопереживает персонажам при слушании сказок, при просмотре детских спектаклей, мультфильмов (радуется, печалится, сердится, морщится от “боли” и т. д.).</w:t>
      </w:r>
    </w:p>
    <w:p w:rsidR="0076122A" w:rsidRPr="00575880" w:rsidRDefault="0076122A" w:rsidP="00206A4D">
      <w:pPr>
        <w:numPr>
          <w:ilvl w:val="0"/>
          <w:numId w:val="1"/>
        </w:numPr>
        <w:tabs>
          <w:tab w:val="left" w:pos="360"/>
        </w:tabs>
        <w:spacing w:after="0" w:line="240" w:lineRule="auto"/>
        <w:jc w:val="both"/>
        <w:rPr>
          <w:rFonts w:ascii="Times New Roman" w:hAnsi="Times New Roman"/>
          <w:sz w:val="28"/>
          <w:szCs w:val="28"/>
        </w:rPr>
      </w:pPr>
      <w:r w:rsidRPr="00575880">
        <w:rPr>
          <w:rFonts w:ascii="Times New Roman" w:hAnsi="Times New Roman"/>
          <w:sz w:val="28"/>
          <w:szCs w:val="28"/>
        </w:rPr>
        <w:t>Эмоционально по-разному реагирует на знакомые и незнакомые художественные произведения, при рассматривании иллюстраций.</w:t>
      </w:r>
    </w:p>
    <w:p w:rsidR="0076122A" w:rsidRPr="00575880" w:rsidRDefault="0076122A" w:rsidP="00206A4D">
      <w:pPr>
        <w:numPr>
          <w:ilvl w:val="0"/>
          <w:numId w:val="1"/>
        </w:numPr>
        <w:tabs>
          <w:tab w:val="left" w:pos="360"/>
        </w:tabs>
        <w:spacing w:after="0" w:line="240" w:lineRule="auto"/>
        <w:jc w:val="both"/>
        <w:rPr>
          <w:rFonts w:ascii="Times New Roman" w:hAnsi="Times New Roman"/>
          <w:sz w:val="28"/>
          <w:szCs w:val="28"/>
        </w:rPr>
      </w:pPr>
      <w:r w:rsidRPr="00575880">
        <w:rPr>
          <w:rFonts w:ascii="Times New Roman" w:hAnsi="Times New Roman"/>
          <w:sz w:val="28"/>
          <w:szCs w:val="28"/>
        </w:rPr>
        <w:t>Предпочитает яркие рисунки и иллюстрации.</w:t>
      </w:r>
    </w:p>
    <w:p w:rsidR="0076122A" w:rsidRPr="00575880" w:rsidRDefault="0076122A" w:rsidP="00206A4D">
      <w:pPr>
        <w:tabs>
          <w:tab w:val="left" w:pos="360"/>
        </w:tabs>
        <w:spacing w:after="0" w:line="240" w:lineRule="auto"/>
        <w:jc w:val="both"/>
        <w:rPr>
          <w:rFonts w:ascii="Times New Roman" w:hAnsi="Times New Roman"/>
          <w:sz w:val="28"/>
          <w:szCs w:val="28"/>
        </w:rPr>
      </w:pPr>
    </w:p>
    <w:p w:rsidR="0076122A" w:rsidRPr="00575880" w:rsidRDefault="0076122A" w:rsidP="00206A4D">
      <w:pPr>
        <w:spacing w:after="0" w:line="240" w:lineRule="auto"/>
        <w:jc w:val="both"/>
        <w:rPr>
          <w:rFonts w:ascii="Times New Roman" w:hAnsi="Times New Roman"/>
          <w:b/>
          <w:bCs/>
          <w:sz w:val="28"/>
          <w:szCs w:val="28"/>
        </w:rPr>
      </w:pPr>
      <w:r w:rsidRPr="00575880">
        <w:rPr>
          <w:rFonts w:ascii="Times New Roman" w:hAnsi="Times New Roman"/>
          <w:b/>
          <w:bCs/>
          <w:sz w:val="28"/>
          <w:szCs w:val="28"/>
        </w:rPr>
        <w:t>Знакомство с иллюстрациями</w:t>
      </w:r>
    </w:p>
    <w:p w:rsidR="0076122A" w:rsidRPr="00575880" w:rsidRDefault="0076122A" w:rsidP="00206A4D">
      <w:pPr>
        <w:spacing w:after="0" w:line="240" w:lineRule="auto"/>
        <w:ind w:firstLine="709"/>
        <w:jc w:val="both"/>
        <w:rPr>
          <w:rFonts w:ascii="Times New Roman" w:hAnsi="Times New Roman"/>
          <w:bCs/>
          <w:sz w:val="28"/>
          <w:szCs w:val="28"/>
          <w:lang w:eastAsia="en-US"/>
        </w:rPr>
      </w:pPr>
      <w:r w:rsidRPr="00575880">
        <w:rPr>
          <w:rFonts w:ascii="Times New Roman" w:hAnsi="Times New Roman"/>
          <w:bCs/>
          <w:sz w:val="28"/>
          <w:szCs w:val="28"/>
          <w:lang w:eastAsia="en-US"/>
        </w:rPr>
        <w:t xml:space="preserve">Первые книги с яркими, красивыми иллюстрациями художников открывают перед ребёнком окно в мир живых образов, в мир фантазии. Для маленького ребенка рисунок выполняет не вспомогательную, чисто иллюстративную функцию, а играет роль основного материала, при отсутствии которого ребенок часто не может понять художественное произведение. </w:t>
      </w:r>
    </w:p>
    <w:p w:rsidR="0076122A" w:rsidRPr="00575880" w:rsidRDefault="0076122A" w:rsidP="00206A4D">
      <w:pPr>
        <w:spacing w:after="0" w:line="240" w:lineRule="auto"/>
        <w:ind w:firstLine="709"/>
        <w:jc w:val="both"/>
        <w:rPr>
          <w:rFonts w:ascii="Times New Roman" w:hAnsi="Times New Roman"/>
          <w:bCs/>
          <w:sz w:val="28"/>
          <w:szCs w:val="28"/>
          <w:lang w:eastAsia="en-US"/>
        </w:rPr>
      </w:pPr>
    </w:p>
    <w:p w:rsidR="0076122A" w:rsidRPr="00575880" w:rsidRDefault="0076122A" w:rsidP="00206A4D">
      <w:pPr>
        <w:spacing w:after="0" w:line="240" w:lineRule="auto"/>
        <w:ind w:firstLine="709"/>
        <w:jc w:val="both"/>
        <w:rPr>
          <w:rFonts w:ascii="Times New Roman" w:hAnsi="Times New Roman"/>
          <w:bCs/>
          <w:sz w:val="28"/>
          <w:szCs w:val="28"/>
          <w:lang w:eastAsia="en-US"/>
        </w:rPr>
      </w:pPr>
      <w:r w:rsidRPr="00575880">
        <w:rPr>
          <w:rFonts w:ascii="Times New Roman" w:hAnsi="Times New Roman"/>
          <w:bCs/>
          <w:sz w:val="28"/>
          <w:szCs w:val="28"/>
          <w:lang w:eastAsia="en-US"/>
        </w:rPr>
        <w:t>Слова текста служат маленькому ребенку указанием на действия и обстоятельства, которые он должен шаг за шагом зрительно проследить, рассматривая соответствующую картинку. Малыш может прижимать к себе книгу, гладить рукой изображение на картинке, разговаривает с персонажем, нарисованным художником, как с живым. На этом этапе развития рисунок представляет для ребенка саму действительность, которую нельзя заменить словесным описанием.</w:t>
      </w:r>
    </w:p>
    <w:p w:rsidR="0076122A" w:rsidRPr="00575880" w:rsidRDefault="0076122A" w:rsidP="00206A4D">
      <w:pPr>
        <w:spacing w:after="0" w:line="240" w:lineRule="auto"/>
        <w:ind w:firstLine="709"/>
        <w:jc w:val="both"/>
        <w:rPr>
          <w:rFonts w:ascii="Times New Roman" w:hAnsi="Times New Roman"/>
          <w:sz w:val="28"/>
          <w:szCs w:val="28"/>
          <w:lang w:eastAsia="en-US"/>
        </w:rPr>
      </w:pPr>
      <w:r w:rsidRPr="00575880">
        <w:rPr>
          <w:rFonts w:ascii="Times New Roman" w:hAnsi="Times New Roman"/>
          <w:b/>
          <w:bCs/>
          <w:sz w:val="28"/>
          <w:szCs w:val="28"/>
          <w:lang w:eastAsia="en-US"/>
        </w:rPr>
        <w:t>Как знакомить детей с иллюстрациями?</w:t>
      </w:r>
      <w:r w:rsidRPr="00575880">
        <w:rPr>
          <w:rFonts w:ascii="Times New Roman" w:hAnsi="Times New Roman"/>
          <w:sz w:val="28"/>
          <w:szCs w:val="28"/>
          <w:lang w:eastAsia="en-US"/>
        </w:rPr>
        <w:t xml:space="preserve"> </w:t>
      </w:r>
    </w:p>
    <w:p w:rsidR="0076122A" w:rsidRPr="00575880" w:rsidRDefault="0076122A" w:rsidP="00206A4D">
      <w:pPr>
        <w:numPr>
          <w:ilvl w:val="0"/>
          <w:numId w:val="2"/>
        </w:numPr>
        <w:spacing w:after="0" w:line="240" w:lineRule="auto"/>
        <w:contextualSpacing/>
        <w:jc w:val="both"/>
        <w:rPr>
          <w:rFonts w:ascii="Times New Roman" w:hAnsi="Times New Roman"/>
          <w:sz w:val="28"/>
          <w:szCs w:val="28"/>
          <w:lang w:eastAsia="en-US"/>
        </w:rPr>
      </w:pPr>
      <w:r w:rsidRPr="00575880">
        <w:rPr>
          <w:rFonts w:ascii="Times New Roman" w:hAnsi="Times New Roman"/>
          <w:sz w:val="28"/>
          <w:szCs w:val="28"/>
          <w:lang w:eastAsia="en-US"/>
        </w:rPr>
        <w:t>Прочитайте сказку или потешку которую проиллюстрировал художник.</w:t>
      </w:r>
    </w:p>
    <w:p w:rsidR="0076122A" w:rsidRPr="00575880" w:rsidRDefault="0076122A" w:rsidP="00206A4D">
      <w:pPr>
        <w:spacing w:after="0" w:line="240" w:lineRule="auto"/>
        <w:ind w:left="1773" w:firstLine="709"/>
        <w:contextualSpacing/>
        <w:jc w:val="both"/>
        <w:rPr>
          <w:rFonts w:ascii="Times New Roman" w:hAnsi="Times New Roman"/>
          <w:i/>
          <w:sz w:val="28"/>
          <w:szCs w:val="28"/>
          <w:lang w:eastAsia="en-US"/>
        </w:rPr>
      </w:pPr>
      <w:r w:rsidRPr="00575880">
        <w:rPr>
          <w:rFonts w:ascii="Times New Roman" w:hAnsi="Times New Roman"/>
          <w:i/>
          <w:sz w:val="28"/>
          <w:szCs w:val="28"/>
          <w:lang w:eastAsia="en-US"/>
        </w:rPr>
        <w:t>Например:</w:t>
      </w:r>
    </w:p>
    <w:p w:rsidR="0076122A" w:rsidRPr="00575880" w:rsidRDefault="0076122A" w:rsidP="00206A4D">
      <w:pPr>
        <w:spacing w:after="0" w:line="240" w:lineRule="auto"/>
        <w:ind w:left="1773" w:firstLine="709"/>
        <w:contextualSpacing/>
        <w:jc w:val="both"/>
        <w:rPr>
          <w:rFonts w:ascii="Times New Roman" w:hAnsi="Times New Roman"/>
          <w:i/>
          <w:sz w:val="28"/>
          <w:szCs w:val="28"/>
          <w:lang w:eastAsia="en-US"/>
        </w:rPr>
      </w:pPr>
      <w:r w:rsidRPr="00575880">
        <w:rPr>
          <w:rFonts w:ascii="Times New Roman" w:hAnsi="Times New Roman"/>
          <w:i/>
          <w:sz w:val="28"/>
          <w:szCs w:val="28"/>
          <w:lang w:eastAsia="en-US"/>
        </w:rPr>
        <w:t>Ходит кот по лавочке,</w:t>
      </w:r>
    </w:p>
    <w:p w:rsidR="0076122A" w:rsidRPr="00575880" w:rsidRDefault="0076122A" w:rsidP="00206A4D">
      <w:pPr>
        <w:spacing w:after="0" w:line="240" w:lineRule="auto"/>
        <w:ind w:left="1773" w:firstLine="709"/>
        <w:contextualSpacing/>
        <w:jc w:val="both"/>
        <w:rPr>
          <w:rFonts w:ascii="Times New Roman" w:hAnsi="Times New Roman"/>
          <w:i/>
          <w:sz w:val="28"/>
          <w:szCs w:val="28"/>
          <w:lang w:eastAsia="en-US"/>
        </w:rPr>
      </w:pPr>
      <w:r w:rsidRPr="00575880">
        <w:rPr>
          <w:rFonts w:ascii="Times New Roman" w:hAnsi="Times New Roman"/>
          <w:i/>
          <w:sz w:val="28"/>
          <w:szCs w:val="28"/>
          <w:lang w:eastAsia="en-US"/>
        </w:rPr>
        <w:t>Водит кошку за лапочки:</w:t>
      </w:r>
    </w:p>
    <w:p w:rsidR="0076122A" w:rsidRPr="00575880" w:rsidRDefault="0076122A" w:rsidP="00206A4D">
      <w:pPr>
        <w:spacing w:after="0" w:line="240" w:lineRule="auto"/>
        <w:ind w:left="1773" w:firstLine="709"/>
        <w:contextualSpacing/>
        <w:jc w:val="both"/>
        <w:rPr>
          <w:rFonts w:ascii="Times New Roman" w:hAnsi="Times New Roman"/>
          <w:i/>
          <w:sz w:val="28"/>
          <w:szCs w:val="28"/>
          <w:lang w:eastAsia="en-US"/>
        </w:rPr>
      </w:pPr>
      <w:r w:rsidRPr="00575880">
        <w:rPr>
          <w:rFonts w:ascii="Times New Roman" w:hAnsi="Times New Roman"/>
          <w:i/>
          <w:sz w:val="28"/>
          <w:szCs w:val="28"/>
          <w:lang w:eastAsia="en-US"/>
        </w:rPr>
        <w:t>Топы, топы по лавочке!</w:t>
      </w:r>
    </w:p>
    <w:p w:rsidR="0076122A" w:rsidRPr="00575880" w:rsidRDefault="0076122A" w:rsidP="00206A4D">
      <w:pPr>
        <w:spacing w:after="0" w:line="240" w:lineRule="auto"/>
        <w:ind w:left="1773" w:firstLine="709"/>
        <w:contextualSpacing/>
        <w:jc w:val="both"/>
        <w:rPr>
          <w:rFonts w:ascii="Times New Roman" w:hAnsi="Times New Roman"/>
          <w:i/>
          <w:sz w:val="28"/>
          <w:szCs w:val="28"/>
          <w:lang w:eastAsia="en-US"/>
        </w:rPr>
      </w:pPr>
      <w:r w:rsidRPr="00575880">
        <w:rPr>
          <w:rFonts w:ascii="Times New Roman" w:hAnsi="Times New Roman"/>
          <w:i/>
          <w:sz w:val="28"/>
          <w:szCs w:val="28"/>
          <w:lang w:eastAsia="en-US"/>
        </w:rPr>
        <w:t>Цапы, цапы за лапочки!</w:t>
      </w:r>
    </w:p>
    <w:p w:rsidR="0076122A" w:rsidRPr="00575880" w:rsidRDefault="0076122A" w:rsidP="00206A4D">
      <w:pPr>
        <w:numPr>
          <w:ilvl w:val="0"/>
          <w:numId w:val="2"/>
        </w:numPr>
        <w:spacing w:after="0" w:line="240" w:lineRule="auto"/>
        <w:contextualSpacing/>
        <w:jc w:val="both"/>
        <w:rPr>
          <w:rFonts w:ascii="Times New Roman" w:hAnsi="Times New Roman"/>
          <w:sz w:val="28"/>
          <w:szCs w:val="28"/>
          <w:lang w:eastAsia="en-US"/>
        </w:rPr>
      </w:pPr>
      <w:r w:rsidRPr="00575880">
        <w:rPr>
          <w:rFonts w:ascii="Times New Roman" w:hAnsi="Times New Roman"/>
          <w:sz w:val="28"/>
          <w:szCs w:val="28"/>
          <w:lang w:eastAsia="en-US"/>
        </w:rPr>
        <w:t>Обратите внимание ребенка на картинку и дождитесь эмоциональной реакции на иллюстрацию к произведению.</w:t>
      </w:r>
    </w:p>
    <w:p w:rsidR="0076122A" w:rsidRPr="00575880" w:rsidRDefault="0076122A" w:rsidP="00206A4D">
      <w:pPr>
        <w:numPr>
          <w:ilvl w:val="0"/>
          <w:numId w:val="2"/>
        </w:numPr>
        <w:spacing w:after="0" w:line="240" w:lineRule="auto"/>
        <w:contextualSpacing/>
        <w:jc w:val="both"/>
        <w:rPr>
          <w:rFonts w:ascii="Times New Roman" w:hAnsi="Times New Roman"/>
          <w:sz w:val="28"/>
          <w:szCs w:val="28"/>
          <w:lang w:eastAsia="en-US"/>
        </w:rPr>
      </w:pPr>
      <w:r w:rsidRPr="00575880">
        <w:rPr>
          <w:rFonts w:ascii="Times New Roman" w:hAnsi="Times New Roman"/>
          <w:sz w:val="28"/>
          <w:szCs w:val="28"/>
          <w:lang w:eastAsia="en-US"/>
        </w:rPr>
        <w:t>Если иллюстрация не заинтересовала малыша, он не понял ее содержания, взрослый приходит на помощь.</w:t>
      </w:r>
    </w:p>
    <w:p w:rsidR="0076122A" w:rsidRPr="00575880" w:rsidRDefault="0076122A" w:rsidP="00206A4D">
      <w:pPr>
        <w:spacing w:after="0" w:line="240" w:lineRule="auto"/>
        <w:ind w:left="708" w:firstLine="709"/>
        <w:jc w:val="both"/>
        <w:rPr>
          <w:rFonts w:ascii="Times New Roman" w:hAnsi="Times New Roman"/>
          <w:i/>
          <w:sz w:val="28"/>
          <w:szCs w:val="28"/>
          <w:lang w:eastAsia="en-US"/>
        </w:rPr>
      </w:pPr>
      <w:r w:rsidRPr="00575880">
        <w:rPr>
          <w:rFonts w:ascii="Times New Roman" w:hAnsi="Times New Roman"/>
          <w:sz w:val="28"/>
          <w:szCs w:val="28"/>
          <w:lang w:eastAsia="en-US"/>
        </w:rPr>
        <w:t xml:space="preserve"> </w:t>
      </w:r>
      <w:r w:rsidRPr="00AC124A">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94.5pt;height:131.25pt;visibility:visible">
            <v:imagedata r:id="rId5" o:title=""/>
          </v:shape>
        </w:pict>
      </w:r>
      <w:r w:rsidRPr="00575880">
        <w:rPr>
          <w:rFonts w:ascii="Times New Roman" w:hAnsi="Times New Roman"/>
          <w:sz w:val="28"/>
          <w:szCs w:val="28"/>
          <w:lang w:eastAsia="en-US"/>
        </w:rPr>
        <w:t xml:space="preserve"> </w:t>
      </w:r>
      <w:r w:rsidRPr="00575880">
        <w:rPr>
          <w:rFonts w:ascii="Times New Roman" w:hAnsi="Times New Roman"/>
          <w:i/>
          <w:sz w:val="28"/>
          <w:szCs w:val="28"/>
          <w:lang w:eastAsia="en-US"/>
        </w:rPr>
        <w:t xml:space="preserve">«Давай посмотрим, кого изобразил художник на картинке»... </w:t>
      </w:r>
    </w:p>
    <w:p w:rsidR="0076122A" w:rsidRPr="00575880" w:rsidRDefault="0076122A" w:rsidP="00206A4D">
      <w:pPr>
        <w:spacing w:after="0" w:line="240" w:lineRule="auto"/>
        <w:ind w:firstLine="708"/>
        <w:jc w:val="both"/>
        <w:rPr>
          <w:rFonts w:ascii="Times New Roman" w:hAnsi="Times New Roman"/>
          <w:i/>
          <w:sz w:val="28"/>
          <w:szCs w:val="28"/>
          <w:lang w:eastAsia="en-US"/>
        </w:rPr>
      </w:pPr>
      <w:r w:rsidRPr="00575880">
        <w:rPr>
          <w:rFonts w:ascii="Times New Roman" w:hAnsi="Times New Roman"/>
          <w:i/>
          <w:sz w:val="28"/>
          <w:szCs w:val="28"/>
          <w:lang w:eastAsia="en-US"/>
        </w:rPr>
        <w:t>С помощью цвета теплых тонов, выразительных и понятных детям движений (кот держит кошку за лапки, а котята весело прыгают вокруг них), декоративности оформления (красивые цветы, расписные узоры украшают стены комнаты, окна, лавочку) иллюстратор Юрий Васнецов, вызывает у детей радость, дает понять, что его персонажи добрые, веселые, живут дружно.</w:t>
      </w:r>
    </w:p>
    <w:p w:rsidR="0076122A" w:rsidRPr="00575880" w:rsidRDefault="0076122A" w:rsidP="00206A4D">
      <w:pPr>
        <w:spacing w:after="0" w:line="240" w:lineRule="auto"/>
        <w:ind w:firstLine="360"/>
        <w:jc w:val="both"/>
        <w:rPr>
          <w:rFonts w:ascii="Times New Roman" w:hAnsi="Times New Roman"/>
          <w:sz w:val="28"/>
          <w:szCs w:val="28"/>
          <w:lang w:eastAsia="en-US"/>
        </w:rPr>
      </w:pPr>
      <w:r w:rsidRPr="00575880">
        <w:rPr>
          <w:rFonts w:ascii="Times New Roman" w:hAnsi="Times New Roman"/>
          <w:sz w:val="28"/>
          <w:szCs w:val="28"/>
          <w:lang w:eastAsia="en-US"/>
        </w:rPr>
        <w:t>Выказывая интерес к рисунку, восхищение мастерством художника, родитель своей эмоциональной реакцией снова привлекает внимание ребенка к иллюстрации, поясняет ее содержание. Родитель побуждает ребенка эмоционально откликнуться на иллюстрацию.</w:t>
      </w:r>
    </w:p>
    <w:p w:rsidR="0076122A" w:rsidRPr="00575880" w:rsidRDefault="0076122A" w:rsidP="00206A4D">
      <w:pPr>
        <w:numPr>
          <w:ilvl w:val="0"/>
          <w:numId w:val="2"/>
        </w:numPr>
        <w:spacing w:after="0" w:line="240" w:lineRule="auto"/>
        <w:contextualSpacing/>
        <w:jc w:val="both"/>
        <w:rPr>
          <w:rFonts w:ascii="Times New Roman" w:hAnsi="Times New Roman"/>
          <w:b/>
          <w:bCs/>
          <w:sz w:val="28"/>
          <w:szCs w:val="28"/>
        </w:rPr>
      </w:pPr>
      <w:r w:rsidRPr="00575880">
        <w:rPr>
          <w:rFonts w:ascii="Times New Roman" w:hAnsi="Times New Roman"/>
          <w:sz w:val="28"/>
          <w:szCs w:val="28"/>
          <w:lang w:eastAsia="en-US"/>
        </w:rPr>
        <w:t xml:space="preserve">Спросите «Кто из героев тебе больше всего понравился?» Если ребенок 2-х – 3-х лет не дает словесного ответа, попросите просто показать этого персонажа. Достаточно если ребенок выразит свое отношение с помощью мимики, жестов. </w:t>
      </w:r>
    </w:p>
    <w:p w:rsidR="0076122A" w:rsidRPr="00575880" w:rsidRDefault="0076122A" w:rsidP="00206A4D">
      <w:pPr>
        <w:spacing w:after="0" w:line="240" w:lineRule="auto"/>
        <w:ind w:firstLine="709"/>
        <w:jc w:val="both"/>
        <w:rPr>
          <w:rFonts w:ascii="Times New Roman" w:hAnsi="Times New Roman"/>
          <w:bCs/>
          <w:sz w:val="28"/>
          <w:szCs w:val="28"/>
        </w:rPr>
      </w:pPr>
    </w:p>
    <w:p w:rsidR="0076122A" w:rsidRPr="00575880" w:rsidRDefault="0076122A" w:rsidP="00206A4D">
      <w:pPr>
        <w:spacing w:after="0" w:line="240" w:lineRule="auto"/>
        <w:ind w:firstLine="709"/>
        <w:jc w:val="both"/>
        <w:rPr>
          <w:rFonts w:ascii="Times New Roman" w:hAnsi="Times New Roman"/>
          <w:bCs/>
          <w:sz w:val="28"/>
          <w:szCs w:val="28"/>
        </w:rPr>
      </w:pPr>
      <w:r w:rsidRPr="00575880">
        <w:rPr>
          <w:rFonts w:ascii="Times New Roman" w:hAnsi="Times New Roman"/>
          <w:bCs/>
          <w:sz w:val="28"/>
          <w:szCs w:val="28"/>
        </w:rPr>
        <w:t xml:space="preserve">Если вы хотите, заинтересовать ребенка книжной графикой, необходимо систематически рассматривать рисунки разных художников к различным произведениям.  </w:t>
      </w:r>
    </w:p>
    <w:p w:rsidR="0076122A" w:rsidRPr="00575880" w:rsidRDefault="0076122A" w:rsidP="00206A4D">
      <w:pPr>
        <w:spacing w:after="0" w:line="240" w:lineRule="auto"/>
        <w:ind w:firstLine="709"/>
        <w:jc w:val="both"/>
        <w:rPr>
          <w:rFonts w:ascii="Times New Roman" w:hAnsi="Times New Roman"/>
          <w:sz w:val="28"/>
          <w:szCs w:val="28"/>
          <w:lang w:eastAsia="en-US"/>
        </w:rPr>
      </w:pPr>
    </w:p>
    <w:p w:rsidR="0076122A" w:rsidRPr="00575880" w:rsidRDefault="0076122A" w:rsidP="00206A4D">
      <w:pPr>
        <w:spacing w:line="240" w:lineRule="auto"/>
        <w:ind w:firstLine="709"/>
        <w:jc w:val="both"/>
        <w:rPr>
          <w:rFonts w:ascii="Times New Roman" w:hAnsi="Times New Roman"/>
          <w:sz w:val="28"/>
          <w:szCs w:val="28"/>
          <w:lang w:eastAsia="en-US"/>
        </w:rPr>
      </w:pPr>
      <w:r w:rsidRPr="00575880">
        <w:rPr>
          <w:rFonts w:ascii="Times New Roman" w:hAnsi="Times New Roman"/>
          <w:sz w:val="28"/>
          <w:szCs w:val="28"/>
          <w:lang w:eastAsia="en-US"/>
        </w:rPr>
        <w:t xml:space="preserve">Среди работ современных художников-иллюстраторов встречаются еще рисунки, не только не способствующие эстетическому развитию детей, но и приносящие ему вред. </w:t>
      </w:r>
    </w:p>
    <w:p w:rsidR="0076122A" w:rsidRPr="00575880" w:rsidRDefault="0076122A" w:rsidP="00206A4D">
      <w:pPr>
        <w:spacing w:after="0" w:line="240" w:lineRule="auto"/>
        <w:ind w:firstLine="709"/>
        <w:jc w:val="both"/>
        <w:rPr>
          <w:rFonts w:ascii="Times New Roman" w:hAnsi="Times New Roman"/>
          <w:b/>
          <w:bCs/>
          <w:sz w:val="28"/>
          <w:szCs w:val="28"/>
        </w:rPr>
      </w:pPr>
      <w:r w:rsidRPr="00575880">
        <w:rPr>
          <w:rFonts w:ascii="Times New Roman" w:hAnsi="Times New Roman"/>
          <w:sz w:val="28"/>
          <w:szCs w:val="28"/>
          <w:lang w:eastAsia="en-US"/>
        </w:rPr>
        <w:t xml:space="preserve">Уродливые формы, аляповатые краски характерны для таких работ. </w:t>
      </w:r>
      <w:r w:rsidRPr="00575880">
        <w:rPr>
          <w:rFonts w:ascii="Times New Roman" w:hAnsi="Times New Roman"/>
          <w:bCs/>
          <w:sz w:val="28"/>
          <w:szCs w:val="28"/>
        </w:rPr>
        <w:t>К сожалению, современные иллюстрации в детских книгах нередко создаются по шаблону. Изображение стереотипных героев – это старый конвейерный принцип карикатуры и комиксов. Он когда-то перекинулся на мультипликацию, потому что художникам проще было рисовать простых персонажей с элементарной мимикой. В какой-то момент книжные иллюстраторы стали подражать мультипликаторам.</w:t>
      </w:r>
      <w:r w:rsidRPr="00575880">
        <w:rPr>
          <w:rFonts w:ascii="Times New Roman" w:hAnsi="Times New Roman"/>
          <w:sz w:val="28"/>
          <w:szCs w:val="28"/>
          <w:lang w:eastAsia="en-US"/>
        </w:rPr>
        <w:t xml:space="preserve"> Отбор иллюстраций для рассматривания с детьми раннего возраста требует серьезного, вдумчивого подхода со стороны заинтересованного взрослого.</w:t>
      </w:r>
    </w:p>
    <w:p w:rsidR="0076122A" w:rsidRPr="00AD1C7E" w:rsidRDefault="0076122A" w:rsidP="00206A4D">
      <w:pPr>
        <w:spacing w:after="0" w:line="240" w:lineRule="auto"/>
        <w:ind w:firstLine="360"/>
        <w:jc w:val="both"/>
        <w:rPr>
          <w:rFonts w:ascii="Times New Roman" w:hAnsi="Times New Roman"/>
          <w:sz w:val="28"/>
          <w:szCs w:val="28"/>
        </w:rPr>
      </w:pPr>
      <w:r w:rsidRPr="00AD1C7E">
        <w:rPr>
          <w:rFonts w:ascii="Times New Roman" w:hAnsi="Times New Roman"/>
          <w:sz w:val="28"/>
          <w:szCs w:val="28"/>
        </w:rPr>
        <w:t xml:space="preserve">  На собрании родителям предлагают рассмотреть и книги с неудачными для восприятия детьми иллюстрациями. </w:t>
      </w:r>
    </w:p>
    <w:p w:rsidR="0076122A" w:rsidRPr="00575880" w:rsidRDefault="0076122A" w:rsidP="00206A4D">
      <w:pPr>
        <w:spacing w:after="0" w:line="240" w:lineRule="auto"/>
        <w:jc w:val="both"/>
        <w:rPr>
          <w:rFonts w:ascii="Times New Roman" w:hAnsi="Times New Roman"/>
          <w:sz w:val="28"/>
          <w:szCs w:val="28"/>
        </w:rPr>
      </w:pPr>
      <w:r w:rsidRPr="00575880">
        <w:rPr>
          <w:rFonts w:ascii="Times New Roman" w:hAnsi="Times New Roman"/>
          <w:sz w:val="28"/>
          <w:szCs w:val="28"/>
        </w:rPr>
        <w:t>Их характерными особенностями являются:</w:t>
      </w:r>
    </w:p>
    <w:p w:rsidR="0076122A" w:rsidRPr="00575880" w:rsidRDefault="0076122A" w:rsidP="00206A4D">
      <w:pPr>
        <w:numPr>
          <w:ilvl w:val="0"/>
          <w:numId w:val="3"/>
        </w:numPr>
        <w:tabs>
          <w:tab w:val="left" w:pos="1080"/>
        </w:tabs>
        <w:spacing w:after="0" w:line="240" w:lineRule="auto"/>
        <w:jc w:val="both"/>
        <w:rPr>
          <w:rFonts w:ascii="Times New Roman" w:hAnsi="Times New Roman"/>
          <w:sz w:val="28"/>
          <w:szCs w:val="28"/>
        </w:rPr>
      </w:pPr>
      <w:r w:rsidRPr="00575880">
        <w:rPr>
          <w:rFonts w:ascii="Times New Roman" w:hAnsi="Times New Roman"/>
          <w:sz w:val="28"/>
          <w:szCs w:val="28"/>
        </w:rPr>
        <w:t>использование нереалистичных изображений животных (карикатуры, вытянутые или округлые фигуры зверей и людей, изображения с неправдоподобно увеличенными или уменьшенными частями…);</w:t>
      </w:r>
    </w:p>
    <w:p w:rsidR="0076122A" w:rsidRPr="00575880" w:rsidRDefault="0076122A" w:rsidP="00206A4D">
      <w:pPr>
        <w:numPr>
          <w:ilvl w:val="0"/>
          <w:numId w:val="3"/>
        </w:numPr>
        <w:tabs>
          <w:tab w:val="left" w:pos="1080"/>
        </w:tabs>
        <w:spacing w:after="0" w:line="240" w:lineRule="auto"/>
        <w:jc w:val="both"/>
        <w:rPr>
          <w:rFonts w:ascii="Times New Roman" w:hAnsi="Times New Roman"/>
          <w:sz w:val="28"/>
          <w:szCs w:val="28"/>
        </w:rPr>
      </w:pPr>
      <w:r w:rsidRPr="00575880">
        <w:rPr>
          <w:rFonts w:ascii="Times New Roman" w:hAnsi="Times New Roman"/>
          <w:sz w:val="28"/>
          <w:szCs w:val="28"/>
        </w:rPr>
        <w:t>несоответствие цвета персонажам иллюстраций (зелено-синяя свинья, фиолетовый волк…);</w:t>
      </w:r>
    </w:p>
    <w:p w:rsidR="0076122A" w:rsidRPr="00575880" w:rsidRDefault="0076122A" w:rsidP="00206A4D">
      <w:pPr>
        <w:numPr>
          <w:ilvl w:val="0"/>
          <w:numId w:val="3"/>
        </w:numPr>
        <w:tabs>
          <w:tab w:val="left" w:pos="1080"/>
        </w:tabs>
        <w:spacing w:after="0" w:line="240" w:lineRule="auto"/>
        <w:jc w:val="both"/>
        <w:rPr>
          <w:rFonts w:ascii="Times New Roman" w:hAnsi="Times New Roman"/>
          <w:sz w:val="28"/>
          <w:szCs w:val="28"/>
        </w:rPr>
      </w:pPr>
      <w:r w:rsidRPr="00575880">
        <w:rPr>
          <w:rFonts w:ascii="Times New Roman" w:hAnsi="Times New Roman"/>
          <w:sz w:val="28"/>
          <w:szCs w:val="28"/>
        </w:rPr>
        <w:t>рисунки – страшилки;</w:t>
      </w:r>
    </w:p>
    <w:p w:rsidR="0076122A" w:rsidRPr="00575880" w:rsidRDefault="0076122A" w:rsidP="00206A4D">
      <w:pPr>
        <w:numPr>
          <w:ilvl w:val="0"/>
          <w:numId w:val="3"/>
        </w:numPr>
        <w:tabs>
          <w:tab w:val="left" w:pos="1080"/>
        </w:tabs>
        <w:spacing w:after="0" w:line="240" w:lineRule="auto"/>
        <w:jc w:val="both"/>
        <w:rPr>
          <w:rFonts w:ascii="Times New Roman" w:hAnsi="Times New Roman"/>
          <w:sz w:val="28"/>
          <w:szCs w:val="28"/>
        </w:rPr>
      </w:pPr>
      <w:r w:rsidRPr="00575880">
        <w:rPr>
          <w:rFonts w:ascii="Times New Roman" w:hAnsi="Times New Roman"/>
          <w:sz w:val="28"/>
          <w:szCs w:val="28"/>
        </w:rPr>
        <w:t>черно – белые изображения менее привлекательны для детей в раннем возрасте;</w:t>
      </w:r>
    </w:p>
    <w:p w:rsidR="0076122A" w:rsidRPr="00206A4D" w:rsidRDefault="0076122A" w:rsidP="00206A4D">
      <w:pPr>
        <w:numPr>
          <w:ilvl w:val="0"/>
          <w:numId w:val="3"/>
        </w:numPr>
        <w:tabs>
          <w:tab w:val="left" w:pos="1080"/>
        </w:tabs>
        <w:spacing w:after="0" w:line="240" w:lineRule="auto"/>
        <w:jc w:val="both"/>
        <w:rPr>
          <w:rFonts w:ascii="Times New Roman" w:hAnsi="Times New Roman"/>
          <w:sz w:val="28"/>
          <w:szCs w:val="28"/>
        </w:rPr>
      </w:pPr>
      <w:r w:rsidRPr="00575880">
        <w:rPr>
          <w:rFonts w:ascii="Times New Roman" w:hAnsi="Times New Roman"/>
          <w:sz w:val="28"/>
          <w:szCs w:val="28"/>
        </w:rPr>
        <w:t xml:space="preserve">лучше воспринимаются крупные изображения с большим количеством деталей, чем мелкие изображения, почти без деталей. </w:t>
      </w:r>
    </w:p>
    <w:p w:rsidR="0076122A" w:rsidRPr="00C867AE" w:rsidRDefault="0076122A" w:rsidP="00206A4D">
      <w:pPr>
        <w:spacing w:before="100" w:beforeAutospacing="1" w:after="100" w:afterAutospacing="1" w:line="240" w:lineRule="auto"/>
        <w:jc w:val="both"/>
        <w:rPr>
          <w:rFonts w:ascii="Times New Roman" w:hAnsi="Times New Roman"/>
          <w:bCs/>
          <w:sz w:val="28"/>
          <w:szCs w:val="28"/>
        </w:rPr>
      </w:pPr>
      <w:r w:rsidRPr="00C867AE">
        <w:rPr>
          <w:rFonts w:ascii="Times New Roman" w:hAnsi="Times New Roman"/>
          <w:bCs/>
          <w:sz w:val="28"/>
          <w:szCs w:val="28"/>
        </w:rPr>
        <w:t>К трем годам речь становится не потребностью (дай пить, мама дай куклу), а средством познания окружающего мира, обогащается её смысловое содержание. Ребенок уже хорошо понимает всё, о чем говорит с ним взрослый. Заметно увеличивается словарный запас.</w:t>
      </w:r>
      <w:r>
        <w:rPr>
          <w:rFonts w:ascii="Times New Roman" w:hAnsi="Times New Roman"/>
          <w:bCs/>
          <w:sz w:val="28"/>
          <w:szCs w:val="28"/>
        </w:rPr>
        <w:t xml:space="preserve"> </w:t>
      </w:r>
      <w:r w:rsidRPr="00C867AE">
        <w:rPr>
          <w:rFonts w:ascii="Times New Roman" w:hAnsi="Times New Roman"/>
          <w:bCs/>
          <w:sz w:val="28"/>
          <w:szCs w:val="28"/>
        </w:rPr>
        <w:t xml:space="preserve">Дыхательный и артикулярный аппарат только развивается, к трем годам остаются некоторые несовершенства в произнесении звуков, многосложных слов, слов со стечением нескольких согласных, отчего речь детей ещё недостаточно чистая и внятная. Хорошо поставленное речевое дыхание обеспечивает правильное произношение звуков, слов и фраз. Очень важно в этом возрасте развивать словарь ребенка. Вот несколько рекомендаций по </w:t>
      </w:r>
      <w:r>
        <w:rPr>
          <w:rFonts w:ascii="Times New Roman" w:hAnsi="Times New Roman"/>
          <w:bCs/>
          <w:sz w:val="28"/>
          <w:szCs w:val="28"/>
        </w:rPr>
        <w:t>накоплению и расширению словаря:</w:t>
      </w:r>
    </w:p>
    <w:p w:rsidR="0076122A" w:rsidRPr="00C867AE" w:rsidRDefault="0076122A" w:rsidP="00206A4D">
      <w:pPr>
        <w:spacing w:before="100" w:beforeAutospacing="1" w:after="100" w:afterAutospacing="1" w:line="240" w:lineRule="auto"/>
        <w:jc w:val="both"/>
        <w:rPr>
          <w:rFonts w:ascii="Times New Roman" w:hAnsi="Times New Roman"/>
          <w:bCs/>
          <w:sz w:val="28"/>
          <w:szCs w:val="28"/>
        </w:rPr>
      </w:pPr>
      <w:r w:rsidRPr="00C867AE">
        <w:rPr>
          <w:rFonts w:ascii="Times New Roman" w:hAnsi="Times New Roman"/>
          <w:bCs/>
          <w:sz w:val="28"/>
          <w:szCs w:val="28"/>
        </w:rPr>
        <w:t>- когда гуляете с ребенком, старайтесь не только наблюдать за объектами и называть их, но и способствуйте различению предметов по их внешнему виду (это дуб, а это береза)</w:t>
      </w:r>
      <w:r>
        <w:rPr>
          <w:rFonts w:ascii="Times New Roman" w:hAnsi="Times New Roman"/>
          <w:bCs/>
          <w:sz w:val="28"/>
          <w:szCs w:val="28"/>
        </w:rPr>
        <w:t>;</w:t>
      </w:r>
    </w:p>
    <w:p w:rsidR="0076122A" w:rsidRPr="00C867AE" w:rsidRDefault="0076122A" w:rsidP="00206A4D">
      <w:pPr>
        <w:spacing w:before="100" w:beforeAutospacing="1" w:after="100" w:afterAutospacing="1" w:line="240" w:lineRule="auto"/>
        <w:jc w:val="both"/>
        <w:rPr>
          <w:rFonts w:ascii="Times New Roman" w:hAnsi="Times New Roman"/>
          <w:bCs/>
          <w:sz w:val="28"/>
          <w:szCs w:val="28"/>
        </w:rPr>
      </w:pPr>
      <w:r w:rsidRPr="00C867AE">
        <w:rPr>
          <w:rFonts w:ascii="Times New Roman" w:hAnsi="Times New Roman"/>
          <w:bCs/>
          <w:sz w:val="28"/>
          <w:szCs w:val="28"/>
        </w:rPr>
        <w:t>-старайтесь не только называть, но и обозначать составные части разных предметов (у дома есть крыша, дверь, окна)</w:t>
      </w:r>
      <w:r>
        <w:rPr>
          <w:rFonts w:ascii="Times New Roman" w:hAnsi="Times New Roman"/>
          <w:bCs/>
          <w:sz w:val="28"/>
          <w:szCs w:val="28"/>
        </w:rPr>
        <w:t>;</w:t>
      </w:r>
    </w:p>
    <w:p w:rsidR="0076122A" w:rsidRPr="00C867AE" w:rsidRDefault="0076122A" w:rsidP="00206A4D">
      <w:pPr>
        <w:spacing w:before="100" w:beforeAutospacing="1" w:after="100" w:afterAutospacing="1" w:line="240" w:lineRule="auto"/>
        <w:jc w:val="both"/>
        <w:rPr>
          <w:rFonts w:ascii="Times New Roman" w:hAnsi="Times New Roman"/>
          <w:bCs/>
          <w:sz w:val="28"/>
          <w:szCs w:val="28"/>
        </w:rPr>
      </w:pPr>
      <w:r w:rsidRPr="00C867AE">
        <w:rPr>
          <w:rFonts w:ascii="Times New Roman" w:hAnsi="Times New Roman"/>
          <w:bCs/>
          <w:sz w:val="28"/>
          <w:szCs w:val="28"/>
        </w:rPr>
        <w:t>-малыши очень любят игры, связанные с поисками спрятанной игрушки. Задача не только най</w:t>
      </w:r>
      <w:r>
        <w:rPr>
          <w:rFonts w:ascii="Times New Roman" w:hAnsi="Times New Roman"/>
          <w:bCs/>
          <w:sz w:val="28"/>
          <w:szCs w:val="28"/>
        </w:rPr>
        <w:t>ти, но и сказать, что где было;</w:t>
      </w:r>
    </w:p>
    <w:p w:rsidR="0076122A" w:rsidRPr="00C867AE" w:rsidRDefault="0076122A" w:rsidP="00206A4D">
      <w:pPr>
        <w:spacing w:before="100" w:beforeAutospacing="1" w:after="100" w:afterAutospacing="1" w:line="240" w:lineRule="auto"/>
        <w:jc w:val="both"/>
        <w:rPr>
          <w:rFonts w:ascii="Times New Roman" w:hAnsi="Times New Roman"/>
          <w:bCs/>
          <w:sz w:val="28"/>
          <w:szCs w:val="28"/>
        </w:rPr>
      </w:pPr>
      <w:r w:rsidRPr="00C867AE">
        <w:rPr>
          <w:rFonts w:ascii="Times New Roman" w:hAnsi="Times New Roman"/>
          <w:bCs/>
          <w:sz w:val="28"/>
          <w:szCs w:val="28"/>
        </w:rPr>
        <w:t xml:space="preserve">-старайтесь как можно чаще употреблять одно и то же слово в разных контекстах. </w:t>
      </w:r>
    </w:p>
    <w:p w:rsidR="0076122A" w:rsidRPr="00AC72F5" w:rsidRDefault="0076122A" w:rsidP="00206A4D">
      <w:pPr>
        <w:spacing w:before="100" w:beforeAutospacing="1" w:after="100" w:afterAutospacing="1" w:line="240" w:lineRule="auto"/>
        <w:jc w:val="both"/>
        <w:rPr>
          <w:rFonts w:ascii="Times New Roman" w:hAnsi="Times New Roman"/>
          <w:b/>
          <w:bCs/>
          <w:sz w:val="28"/>
          <w:szCs w:val="28"/>
        </w:rPr>
      </w:pPr>
      <w:r w:rsidRPr="00AC72F5">
        <w:rPr>
          <w:rFonts w:ascii="Times New Roman" w:hAnsi="Times New Roman"/>
          <w:b/>
          <w:bCs/>
          <w:sz w:val="28"/>
          <w:szCs w:val="28"/>
        </w:rPr>
        <w:t>Развитие мелкой моторики</w:t>
      </w:r>
    </w:p>
    <w:p w:rsidR="0076122A" w:rsidRPr="00206A4D" w:rsidRDefault="0076122A" w:rsidP="00206A4D">
      <w:pPr>
        <w:spacing w:before="100" w:beforeAutospacing="1" w:after="100" w:afterAutospacing="1" w:line="240" w:lineRule="auto"/>
        <w:jc w:val="both"/>
        <w:rPr>
          <w:rFonts w:ascii="Times New Roman" w:hAnsi="Times New Roman"/>
          <w:bCs/>
          <w:sz w:val="28"/>
          <w:szCs w:val="28"/>
        </w:rPr>
      </w:pPr>
      <w:r w:rsidRPr="00206A4D">
        <w:rPr>
          <w:rFonts w:ascii="Times New Roman" w:hAnsi="Times New Roman"/>
          <w:bCs/>
          <w:sz w:val="28"/>
          <w:szCs w:val="28"/>
        </w:rPr>
        <w:t xml:space="preserve">Развитию речи также способствует развитие мелкой моторики кистей и пальцев рук. Подражание движениям рук, игры с пальчиками стимулируют, ускоряют процесс речевого и умственного развития ребенка, подготавливают руку к письму. Начинать лучше с простого «зайка», «коза» и т.д. Затем можно переходить к динамическим движениям: сделать колечко, посолить, порубить и т.п. Так же мелкая моторика развивается, если ребенок нажимает на резиновую игрушку, мнет тесто, пластилин, глину, сортирует мелкие предметы. </w:t>
      </w:r>
    </w:p>
    <w:p w:rsidR="0076122A" w:rsidRPr="00206A4D" w:rsidRDefault="0076122A" w:rsidP="00206A4D">
      <w:pPr>
        <w:spacing w:before="100" w:beforeAutospacing="1" w:after="100" w:afterAutospacing="1" w:line="240" w:lineRule="auto"/>
        <w:jc w:val="both"/>
        <w:rPr>
          <w:rFonts w:ascii="Times New Roman" w:hAnsi="Times New Roman"/>
          <w:bCs/>
          <w:sz w:val="28"/>
          <w:szCs w:val="28"/>
        </w:rPr>
      </w:pPr>
      <w:r w:rsidRPr="00206A4D">
        <w:rPr>
          <w:rFonts w:ascii="Times New Roman" w:hAnsi="Times New Roman"/>
          <w:bCs/>
          <w:iCs/>
          <w:sz w:val="28"/>
          <w:szCs w:val="28"/>
        </w:rPr>
        <w:t>Родителям предлагается поиграть в пальчиковые игры (несколько пальчиковых игр)</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Ну а теперь мы с вами рассмотрим развивающие игры для детей раннего возраста</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 xml:space="preserve">С появлением в семье малыша появляются и игрушки: их покупают сами родители, дарят родственники и друзья. Все понимают, что игрушки нужны малышу, чтобы забавлять, доставлять приятные эмоции. Иногда родители, стремясь выразить свою любовь к ребенку, покупают такие игрушки, которые не соотносятся ни с его физическим развитием, ни с его особенностями зрительного восприятия. Так счастливый отец дарит новорожденному первенцу огромную мягкую игрушку – и она долгое время будет лежать без дела. Какие же развивающие игрушки нужно покупать для малыша. </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Выбирая игрушки для ребенка раннего возраста, необходимо обращать внимание на такие качества:</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w:t>
      </w:r>
      <w:r>
        <w:rPr>
          <w:rFonts w:ascii="Times New Roman" w:hAnsi="Times New Roman"/>
          <w:bCs/>
          <w:iCs/>
          <w:sz w:val="28"/>
          <w:szCs w:val="28"/>
        </w:rPr>
        <w:t xml:space="preserve"> </w:t>
      </w:r>
      <w:r w:rsidRPr="00206A4D">
        <w:rPr>
          <w:rFonts w:ascii="Times New Roman" w:hAnsi="Times New Roman"/>
          <w:bCs/>
          <w:iCs/>
          <w:sz w:val="28"/>
          <w:szCs w:val="28"/>
        </w:rPr>
        <w:t>игрушки должны быть выполнены из безопасных материалов</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 игрушки должны быть прочными, ведь большинство из них ребенок будет ощупывать, жевать, бросать и т.д.</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 игрушки должны быть окрашены в яркие цвета, детали должны быть четко различимыми</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И вот некоторые развивающие игрушки (выставка игрушек)</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Резиновые или мягкие игрушки, должны быть небольшими удобными для захвата. Так же с помощью этих игрушек вы можете развивать речь малыша, научив его повторять звуки, которые издают животные (кошка, корова, собака)</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 xml:space="preserve">Пластмассовые ведерки (красное, зеленое, синее, желтое), пластмассовые кубики, фигурки. С помощью этих игрушек вы научите ребенка различать основные цвета. </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Строительный набор. Ребенок осваивает понятие «большой», «маленький». Разнообразные конструкторы способствуют развитию мышления, фантазии и мелкой моторики.</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 xml:space="preserve">Игрушки с прорезями. Подобные игры учат ребенка соотносить форму, размер и цвет, развивает познавательные навыки, моторику рук. </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 xml:space="preserve">Лото для самых маленьких. Ребенок запоминает объект, слово. </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Наборы детской мебели. Необходимы для ребенка для имитации действий взрослого, так дети постигают «социальные отношения»</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Мозаика. Развивает тонкие движения пальцев. Закрепляете знания цветов.</w:t>
      </w:r>
    </w:p>
    <w:p w:rsidR="0076122A" w:rsidRPr="00206A4D" w:rsidRDefault="0076122A" w:rsidP="00206A4D">
      <w:pPr>
        <w:spacing w:before="100" w:beforeAutospacing="1" w:after="100" w:afterAutospacing="1" w:line="240" w:lineRule="auto"/>
        <w:jc w:val="both"/>
        <w:rPr>
          <w:rFonts w:ascii="Times New Roman" w:hAnsi="Times New Roman"/>
          <w:bCs/>
          <w:iCs/>
          <w:sz w:val="28"/>
          <w:szCs w:val="28"/>
        </w:rPr>
      </w:pPr>
      <w:r w:rsidRPr="00206A4D">
        <w:rPr>
          <w:rFonts w:ascii="Times New Roman" w:hAnsi="Times New Roman"/>
          <w:bCs/>
          <w:iCs/>
          <w:sz w:val="28"/>
          <w:szCs w:val="28"/>
        </w:rPr>
        <w:t>Игры со шнуровкой (ботинок, пуговица) учите ребенка навыкам самообслуживания.</w:t>
      </w:r>
    </w:p>
    <w:p w:rsidR="0076122A" w:rsidRPr="00575880" w:rsidRDefault="0076122A" w:rsidP="00206A4D">
      <w:pPr>
        <w:spacing w:after="0" w:line="240" w:lineRule="auto"/>
        <w:ind w:firstLine="720"/>
        <w:jc w:val="both"/>
        <w:rPr>
          <w:rFonts w:ascii="Times New Roman" w:hAnsi="Times New Roman"/>
          <w:sz w:val="28"/>
          <w:szCs w:val="28"/>
        </w:rPr>
      </w:pPr>
    </w:p>
    <w:p w:rsidR="0076122A" w:rsidRPr="00AD1C7E" w:rsidRDefault="0076122A" w:rsidP="00206A4D">
      <w:pPr>
        <w:pStyle w:val="NormalWeb"/>
        <w:spacing w:before="0" w:beforeAutospacing="0" w:after="0" w:afterAutospacing="0"/>
        <w:jc w:val="both"/>
        <w:textAlignment w:val="baseline"/>
        <w:rPr>
          <w:sz w:val="28"/>
          <w:szCs w:val="28"/>
        </w:rPr>
      </w:pPr>
      <w:r w:rsidRPr="00AD1C7E">
        <w:rPr>
          <w:b/>
          <w:bCs/>
          <w:color w:val="FF3300"/>
          <w:kern w:val="24"/>
          <w:sz w:val="28"/>
          <w:szCs w:val="28"/>
        </w:rPr>
        <w:t>ЗНАЧЕНИЕ ДИДАКТИЧЕСКИХ ИГР И УПРАЖНЕНИЙ ДЛЯ ВОСПИТАНИЯ ДЕТЕЙ РАННЕГО ВОЗРАСТА</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 xml:space="preserve">    </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В раннем детстве ребенок овладевает величайшим достижением человечества – речью. На втором году он понимает обращенную к нему речь, сам начинает говорить и к трем годам довольно свободно объясняется с окружающими.</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Этот бурный  процесс не происходит сам собой, только благодаря природным возможностям организма. Для правильного развития ребенка необходимо активное воздействие на него окружающих взрослых людей.</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Богатые возможности для сенсорного развития и совершенствования ловкости рук таят в себе народные игрушки: башенки, матрешки, неваляшки, разборные шары, яйца и многие другие. Детей привлекают красочность этих игрушек, забавность действий с ними. Играя, ребенок приобретает умение действовать на основе различения формы, величины, цвета предметов, овладевают разнообразными новыми движениями, действиями. И все это своеобразное обучение элементарным знаниям и умениям осуществляется в формах увлекательных, доступных ребенку.</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Многому можно научить ребенка в процессе повседневного общения с ним в быту, во время режимных процессов, а также на прогулках, в играх</w:t>
      </w:r>
      <w:r>
        <w:rPr>
          <w:color w:val="000000"/>
          <w:kern w:val="24"/>
          <w:sz w:val="28"/>
          <w:szCs w:val="28"/>
        </w:rPr>
        <w:t>.</w:t>
      </w:r>
    </w:p>
    <w:p w:rsidR="0076122A" w:rsidRPr="00AD1C7E" w:rsidRDefault="0076122A" w:rsidP="00206A4D">
      <w:pPr>
        <w:pStyle w:val="NormalWeb"/>
        <w:spacing w:before="0" w:beforeAutospacing="0" w:after="0" w:afterAutospacing="0"/>
        <w:ind w:firstLine="706"/>
        <w:jc w:val="both"/>
        <w:textAlignment w:val="baseline"/>
        <w:rPr>
          <w:color w:val="000000"/>
          <w:kern w:val="24"/>
          <w:sz w:val="28"/>
          <w:szCs w:val="28"/>
        </w:rPr>
      </w:pPr>
      <w:r w:rsidRPr="00AD1C7E">
        <w:rPr>
          <w:color w:val="000000"/>
          <w:kern w:val="24"/>
          <w:sz w:val="28"/>
          <w:szCs w:val="28"/>
        </w:rPr>
        <w:t xml:space="preserve">Особенно хорошо дети усваивают сведения об окружающих их предметах и явлениях, когда они имеют возможность не только созерцать, но и активно действовать. Дети постепенно учатся собирать и разбирать башенки, складные мисочки, матрешки и т.п., возводить не сложные сооружения из кубиков, пользоваться палочкой, лопаткой, совочком, деревянным молоточком. </w:t>
      </w:r>
    </w:p>
    <w:p w:rsidR="0076122A" w:rsidRPr="00AD1C7E" w:rsidRDefault="0076122A" w:rsidP="00206A4D">
      <w:pPr>
        <w:pStyle w:val="NormalWeb"/>
        <w:tabs>
          <w:tab w:val="left" w:pos="360"/>
        </w:tabs>
        <w:spacing w:before="0" w:beforeAutospacing="0" w:after="0" w:afterAutospacing="0"/>
        <w:ind w:firstLine="706"/>
        <w:jc w:val="both"/>
        <w:textAlignment w:val="baseline"/>
        <w:rPr>
          <w:sz w:val="28"/>
          <w:szCs w:val="28"/>
        </w:rPr>
      </w:pPr>
      <w:r w:rsidRPr="00AD1C7E">
        <w:rPr>
          <w:color w:val="000000"/>
          <w:kern w:val="24"/>
          <w:sz w:val="28"/>
          <w:szCs w:val="28"/>
        </w:rPr>
        <w:t xml:space="preserve">Очень важно помнить, что дидактически игры и упражнения должны создавать у детей хорошее настроение, вызвать радость: ребенок радуется тому, что узнал что-то новое, радуется своему достижению, умению произнести слово, что-то сделать, добиться результата, радуется первым совместным с другими детьми действиям и переживаниям. Эта радость является залогом успешного развития детей на ступени раннего возраста и имеет большое значение для дальнейшего воспитания. </w:t>
      </w:r>
    </w:p>
    <w:p w:rsidR="0076122A" w:rsidRPr="00AD1C7E" w:rsidRDefault="0076122A" w:rsidP="00206A4D">
      <w:pPr>
        <w:pStyle w:val="NormalWeb"/>
        <w:tabs>
          <w:tab w:val="left" w:pos="360"/>
        </w:tabs>
        <w:kinsoku w:val="0"/>
        <w:overflowPunct w:val="0"/>
        <w:spacing w:before="0" w:beforeAutospacing="0" w:after="0" w:afterAutospacing="0"/>
        <w:ind w:firstLine="706"/>
        <w:jc w:val="both"/>
        <w:textAlignment w:val="baseline"/>
        <w:rPr>
          <w:sz w:val="28"/>
          <w:szCs w:val="28"/>
        </w:rPr>
      </w:pPr>
      <w:r w:rsidRPr="00AD1C7E">
        <w:rPr>
          <w:color w:val="000000"/>
          <w:kern w:val="24"/>
          <w:sz w:val="28"/>
          <w:szCs w:val="28"/>
        </w:rPr>
        <w:t xml:space="preserve">     </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b/>
          <w:bCs/>
          <w:color w:val="FF3300"/>
          <w:kern w:val="24"/>
          <w:sz w:val="28"/>
          <w:szCs w:val="28"/>
        </w:rPr>
        <w:t>ИГРЫ И УПРАЖНЕНИЯ ДЛЯ РАЗВИТИЯ РЕЧИ И ОЗНАКОМЛЕНИЯ С ОКРУЖАЮЩИМ</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Для успешного развития детей важно, чтобы они с детства приобрели жизненно необходимые сведения об окружающих их предметах и явлениях. На втором году жизни, когда дети свободно передвигаются, они постоянно сталкиваются с различными предметами, им нужно иметь некоторые представления о свойствах и назначении этих предметов, о том, как с ними следует обращаться. Это, прежде всего игрушки и некоторые предметы домашнего обихода. Все эти впечатления имеют большое значение для умственного развития ребенка и формирование его речи, воспитания чувств.</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Второй год жизни – ответственный период так же и в речевом развитии детей. В этом возрасте у ребенка происходит развитие понимаемой речи взрослых, способности подражать ей, формирование собственной активной речи, которая становится средством общения его со взрослыми.</w:t>
      </w:r>
    </w:p>
    <w:p w:rsidR="0076122A" w:rsidRPr="00F113BD" w:rsidRDefault="0076122A" w:rsidP="00206A4D">
      <w:pPr>
        <w:spacing w:after="0" w:line="240" w:lineRule="auto"/>
        <w:jc w:val="both"/>
        <w:rPr>
          <w:rFonts w:ascii="Times New Roman" w:hAnsi="Times New Roman"/>
          <w:sz w:val="28"/>
          <w:szCs w:val="28"/>
        </w:rPr>
      </w:pPr>
      <w:r w:rsidRPr="00F113BD">
        <w:rPr>
          <w:rFonts w:ascii="Times New Roman" w:hAnsi="Times New Roman"/>
          <w:sz w:val="28"/>
          <w:szCs w:val="28"/>
        </w:rPr>
        <w:t>Для формирования активной речи необходимо развивать у детей способность слушать речь взрослого (обязательно слышать и прислушиваться к произносимым словам) и подражать часто слышимым словам и звукосочетаниям, умение отвечать на вопросы доступными, ранее усвоенными словами, а не действиями.</w:t>
      </w:r>
    </w:p>
    <w:p w:rsidR="0076122A" w:rsidRDefault="0076122A" w:rsidP="00206A4D">
      <w:pPr>
        <w:spacing w:after="0" w:line="240" w:lineRule="auto"/>
        <w:jc w:val="both"/>
        <w:rPr>
          <w:rFonts w:ascii="Times New Roman" w:hAnsi="Times New Roman"/>
          <w:sz w:val="28"/>
          <w:szCs w:val="28"/>
        </w:rPr>
      </w:pPr>
      <w:r w:rsidRPr="00F113BD">
        <w:rPr>
          <w:rFonts w:ascii="Times New Roman" w:hAnsi="Times New Roman"/>
          <w:sz w:val="28"/>
          <w:szCs w:val="28"/>
        </w:rPr>
        <w:t xml:space="preserve">Для своевременного развития активной речи детей воспитатель должен побуждать каждого ребенка как можно чаще обращаться к окружающим его взрослым, стараясь </w:t>
      </w:r>
    </w:p>
    <w:p w:rsidR="0076122A" w:rsidRPr="00F113BD" w:rsidRDefault="0076122A" w:rsidP="00206A4D">
      <w:pPr>
        <w:spacing w:after="0" w:line="240" w:lineRule="auto"/>
        <w:jc w:val="both"/>
        <w:rPr>
          <w:rFonts w:ascii="Times New Roman" w:hAnsi="Times New Roman"/>
          <w:sz w:val="28"/>
          <w:szCs w:val="28"/>
        </w:rPr>
      </w:pPr>
      <w:r w:rsidRPr="00F113BD">
        <w:rPr>
          <w:rFonts w:ascii="Times New Roman" w:hAnsi="Times New Roman"/>
          <w:sz w:val="28"/>
          <w:szCs w:val="28"/>
        </w:rPr>
        <w:t>при этом, чтобы он пользовался усвоенными ранее словами и овладевал произношение новых.</w:t>
      </w:r>
    </w:p>
    <w:p w:rsidR="0076122A" w:rsidRDefault="0076122A" w:rsidP="00206A4D">
      <w:pPr>
        <w:spacing w:after="0" w:line="240" w:lineRule="auto"/>
        <w:jc w:val="both"/>
        <w:rPr>
          <w:rFonts w:ascii="Times New Roman" w:hAnsi="Times New Roman"/>
          <w:sz w:val="28"/>
          <w:szCs w:val="28"/>
        </w:rPr>
      </w:pPr>
    </w:p>
    <w:p w:rsidR="0076122A" w:rsidRPr="00F113BD" w:rsidRDefault="0076122A" w:rsidP="00206A4D">
      <w:pPr>
        <w:spacing w:after="0" w:line="240" w:lineRule="auto"/>
        <w:jc w:val="both"/>
        <w:rPr>
          <w:rFonts w:ascii="Times New Roman" w:hAnsi="Times New Roman"/>
          <w:sz w:val="28"/>
          <w:szCs w:val="28"/>
        </w:rPr>
      </w:pPr>
      <w:r w:rsidRPr="00F113BD">
        <w:rPr>
          <w:rFonts w:ascii="Times New Roman" w:hAnsi="Times New Roman"/>
          <w:sz w:val="28"/>
          <w:szCs w:val="28"/>
        </w:rPr>
        <w:t>В условиях коллективного воспитания развитие речи детей и знакомство их с окружающим осуществляется в повседневном общении со взрослыми, на специальных занятиях и с помощью дидактических игр и упражнений вне занятий.</w:t>
      </w:r>
    </w:p>
    <w:p w:rsidR="0076122A" w:rsidRDefault="0076122A" w:rsidP="00206A4D">
      <w:pPr>
        <w:pStyle w:val="NormalWeb"/>
        <w:spacing w:before="0" w:beforeAutospacing="0" w:after="0" w:afterAutospacing="0"/>
        <w:ind w:firstLine="706"/>
        <w:jc w:val="both"/>
        <w:textAlignment w:val="baseline"/>
        <w:rPr>
          <w:b/>
          <w:bCs/>
          <w:color w:val="FF3300"/>
          <w:kern w:val="24"/>
          <w:sz w:val="28"/>
          <w:szCs w:val="28"/>
        </w:rPr>
      </w:pP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b/>
          <w:bCs/>
          <w:color w:val="FF3300"/>
          <w:kern w:val="24"/>
          <w:sz w:val="28"/>
          <w:szCs w:val="28"/>
        </w:rPr>
        <w:t>Игры, развивающие внимание и слуховое восприятие</w:t>
      </w:r>
    </w:p>
    <w:p w:rsidR="0076122A" w:rsidRPr="00F113BD" w:rsidRDefault="0076122A" w:rsidP="00206A4D">
      <w:pPr>
        <w:spacing w:after="0"/>
        <w:jc w:val="both"/>
        <w:rPr>
          <w:rFonts w:ascii="Times New Roman" w:hAnsi="Times New Roman"/>
          <w:sz w:val="28"/>
          <w:szCs w:val="28"/>
        </w:rPr>
      </w:pPr>
      <w:r w:rsidRPr="00F113BD">
        <w:rPr>
          <w:rFonts w:ascii="Times New Roman" w:hAnsi="Times New Roman"/>
          <w:sz w:val="28"/>
          <w:szCs w:val="28"/>
        </w:rPr>
        <w:t>С самого рождения ребенка окружает множество звуков: шум ветра и дождя, шелест листьев, лай собак, сигналы машин, музыка, речь людей и т.д.</w:t>
      </w:r>
    </w:p>
    <w:p w:rsidR="0076122A" w:rsidRPr="00F113BD" w:rsidRDefault="0076122A" w:rsidP="00206A4D">
      <w:pPr>
        <w:spacing w:after="0"/>
        <w:jc w:val="both"/>
        <w:rPr>
          <w:rFonts w:ascii="Times New Roman" w:hAnsi="Times New Roman"/>
          <w:sz w:val="28"/>
          <w:szCs w:val="28"/>
        </w:rPr>
      </w:pPr>
      <w:r w:rsidRPr="00F113BD">
        <w:rPr>
          <w:rFonts w:ascii="Times New Roman" w:hAnsi="Times New Roman"/>
          <w:sz w:val="28"/>
          <w:szCs w:val="28"/>
        </w:rPr>
        <w:t>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76122A" w:rsidRPr="00F113BD" w:rsidRDefault="0076122A" w:rsidP="00206A4D">
      <w:pPr>
        <w:spacing w:after="0"/>
        <w:jc w:val="both"/>
        <w:rPr>
          <w:rFonts w:ascii="Times New Roman" w:hAnsi="Times New Roman"/>
          <w:sz w:val="28"/>
          <w:szCs w:val="28"/>
        </w:rPr>
      </w:pPr>
      <w:r w:rsidRPr="00F113BD">
        <w:rPr>
          <w:rFonts w:ascii="Times New Roman" w:hAnsi="Times New Roman"/>
          <w:sz w:val="28"/>
          <w:szCs w:val="28"/>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76122A" w:rsidRPr="00F113BD" w:rsidRDefault="0076122A" w:rsidP="00206A4D">
      <w:pPr>
        <w:spacing w:after="0"/>
        <w:jc w:val="both"/>
        <w:rPr>
          <w:rFonts w:ascii="Times New Roman" w:hAnsi="Times New Roman"/>
          <w:sz w:val="28"/>
          <w:szCs w:val="28"/>
        </w:rPr>
      </w:pPr>
      <w:r w:rsidRPr="00F113BD">
        <w:rPr>
          <w:rFonts w:ascii="Times New Roman" w:hAnsi="Times New Roman"/>
          <w:sz w:val="28"/>
          <w:szCs w:val="28"/>
        </w:rPr>
        <w:t>Для того,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напрягать слух, улавливать и различать звуки. 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p>
    <w:p w:rsidR="0076122A" w:rsidRPr="00F113BD" w:rsidRDefault="0076122A" w:rsidP="00206A4D">
      <w:pPr>
        <w:spacing w:after="0"/>
        <w:jc w:val="both"/>
        <w:rPr>
          <w:rFonts w:ascii="Times New Roman" w:hAnsi="Times New Roman"/>
          <w:sz w:val="28"/>
          <w:szCs w:val="28"/>
        </w:rPr>
      </w:pPr>
      <w:r w:rsidRPr="00F113BD">
        <w:rPr>
          <w:rFonts w:ascii="Times New Roman" w:hAnsi="Times New Roman"/>
          <w:sz w:val="28"/>
          <w:szCs w:val="28"/>
        </w:rPr>
        <w:t xml:space="preserve">Цель игр, приведенных ниже, - открыть для малыша особый мир звуков, сделать их привлекательными и значимыми, говорящими о чем-то важном. Вслушиваясь в слова, играя с ними, ребенок формирует свой слух, </w:t>
      </w:r>
    </w:p>
    <w:p w:rsidR="0076122A" w:rsidRPr="00F113BD" w:rsidRDefault="0076122A" w:rsidP="00206A4D">
      <w:pPr>
        <w:spacing w:after="0"/>
        <w:jc w:val="both"/>
        <w:rPr>
          <w:rFonts w:ascii="Times New Roman" w:hAnsi="Times New Roman"/>
          <w:sz w:val="28"/>
          <w:szCs w:val="28"/>
        </w:rPr>
      </w:pPr>
      <w:r w:rsidRPr="00F113BD">
        <w:rPr>
          <w:rFonts w:ascii="Times New Roman" w:hAnsi="Times New Roman"/>
          <w:sz w:val="28"/>
          <w:szCs w:val="28"/>
        </w:rPr>
        <w:t>улучшает дикцию, стараясь приблизить звучание своей речи к тому, что он слышит от окружающих.</w:t>
      </w:r>
    </w:p>
    <w:p w:rsidR="0076122A" w:rsidRPr="00F113BD" w:rsidRDefault="0076122A" w:rsidP="00206A4D">
      <w:pPr>
        <w:spacing w:after="0"/>
        <w:jc w:val="both"/>
        <w:rPr>
          <w:rFonts w:ascii="Times New Roman" w:hAnsi="Times New Roman"/>
          <w:sz w:val="28"/>
          <w:szCs w:val="28"/>
        </w:rPr>
      </w:pPr>
      <w:r w:rsidRPr="00F113BD">
        <w:rPr>
          <w:rFonts w:ascii="Times New Roman" w:hAnsi="Times New Roman"/>
          <w:sz w:val="28"/>
          <w:szCs w:val="28"/>
        </w:rPr>
        <w:t>В этих играх малыш учится различать «звучание» знакомых предметов, голоса животных, птиц и людей. Это требует от ребенка не только активного восприятия, но и хорошей памяти, развитого мышления и элементарного музыкального слуха.</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b/>
          <w:bCs/>
          <w:color w:val="FF3300"/>
          <w:kern w:val="24"/>
          <w:sz w:val="28"/>
          <w:szCs w:val="28"/>
        </w:rPr>
        <w:t>Игры, развивающие силу голоса и темп речи</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 xml:space="preserve">Воспитания звуковой культуры речи у ребенка данного возраста направлено на развитие у него слухового восприятия, усвоение и закрепление правильного звукопроизношения. </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Голосовой аппарат малыша еще недостаточно окреп.</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Ребенок не всегда может правильно им пользоваться, часто говорит тихо, шепотом или наоборот крикливо.</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Поэтому для развития голоса необходимо проводить игры, в которых одни и те же звуки или слова надо произносить с различной громкостью.</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Для того, чтобы речь малыша была выразительной, яркой и красочной, чтобы он мог говорить как быстро, так и медленно, его необходимо научить пользоваться умеренным темпом речи.</w:t>
      </w:r>
    </w:p>
    <w:p w:rsidR="0076122A" w:rsidRPr="00AD1C7E" w:rsidRDefault="0076122A" w:rsidP="00206A4D">
      <w:pPr>
        <w:pStyle w:val="NormalWeb"/>
        <w:spacing w:before="0" w:beforeAutospacing="0" w:after="0" w:afterAutospacing="0"/>
        <w:ind w:firstLine="706"/>
        <w:jc w:val="both"/>
        <w:textAlignment w:val="baseline"/>
        <w:rPr>
          <w:color w:val="000000"/>
          <w:kern w:val="24"/>
          <w:sz w:val="28"/>
          <w:szCs w:val="28"/>
        </w:rPr>
      </w:pPr>
      <w:r w:rsidRPr="00AD1C7E">
        <w:rPr>
          <w:color w:val="000000"/>
          <w:kern w:val="24"/>
          <w:sz w:val="28"/>
          <w:szCs w:val="28"/>
        </w:rPr>
        <w:t xml:space="preserve">Это полезно не только для развития голоса, но и для формирования хорошего слуха, умения воспринимать ритм и скорость произнесения звуков. </w:t>
      </w:r>
    </w:p>
    <w:p w:rsidR="0076122A" w:rsidRPr="00AD1C7E" w:rsidRDefault="0076122A" w:rsidP="00206A4D">
      <w:pPr>
        <w:pStyle w:val="NormalWeb"/>
        <w:spacing w:before="0" w:beforeAutospacing="0" w:after="0" w:afterAutospacing="0"/>
        <w:ind w:firstLine="706"/>
        <w:jc w:val="both"/>
        <w:textAlignment w:val="baseline"/>
        <w:rPr>
          <w:sz w:val="28"/>
          <w:szCs w:val="28"/>
        </w:rPr>
      </w:pP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b/>
          <w:bCs/>
          <w:color w:val="FF3300"/>
          <w:kern w:val="24"/>
          <w:sz w:val="28"/>
          <w:szCs w:val="28"/>
        </w:rPr>
        <w:t>Игры, развивающие речевое дыхание</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Хорошо поставленное речевое дыхание обеспечивает правильное произношение звуков, слов и фраз.</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Для того чтобы научиться выговаривать многие звуки, ребенок должен делать достаточно сильный вдох через рот.</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Ниже приведены упражнения, в которых ребенку в игровой  форме предлагается подуть на различные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b/>
          <w:bCs/>
          <w:color w:val="FF3300"/>
          <w:kern w:val="24"/>
          <w:sz w:val="28"/>
          <w:szCs w:val="28"/>
        </w:rPr>
        <w:t>Игры, способствующие развитию понимаемой речи</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В первом полугодии второго года жизни особое внимание уделяется формированию понимания речи взрослого. В этот период малыш пополняет словарь названиями окружающих предметов и действий с ними, овладевая смысловой стороной речи. Особую роль играет чувственный опыт, получаемый при непосредственном контакте с предметами быта, игрушками, в совместных действиях со взрослыми и т.п. Ребенок начинает понимать, на что направлены усилия взрослого, знакомящего его с окружающим миром. Он слышит названия предметов, характеристику их свойств (цвет, форма, величина, положение в пространстве, фактура, масса, количество, соотношение частей), действий с ними, а также результативности последних и многое другое. Однако перевести в активную речь обилие информации ребенку пока не удается.</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 xml:space="preserve">Во втором полугодии второго года жизни дети более дифференцированно знакомятся с окружающим, в результате чего у них совершенствуется и развивается понимания речи. В этот период ребенка необходимо учить понимать названия как знакомых ему ранее, так и малознакомых предметов, различать их качества, состояния и назначение. </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 xml:space="preserve">Необходимо учить детей понимать рассказы взрослого о вещах и событиях, связанных с их личным опытом, не сопровождаемые показом предметов, картинок, действий. Например, рассказать и вовлечь в процесс рассказывания самих детей о том, что они видели, когда гуляли (собаку, птичку, машину).   </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b/>
          <w:bCs/>
          <w:i/>
          <w:iCs/>
          <w:color w:val="000000"/>
          <w:kern w:val="24"/>
          <w:sz w:val="28"/>
          <w:szCs w:val="28"/>
        </w:rPr>
        <w:t>Цель</w:t>
      </w:r>
      <w:r w:rsidRPr="00AD1C7E">
        <w:rPr>
          <w:i/>
          <w:iCs/>
          <w:color w:val="000000"/>
          <w:kern w:val="24"/>
          <w:sz w:val="28"/>
          <w:szCs w:val="28"/>
        </w:rPr>
        <w:t xml:space="preserve"> </w:t>
      </w:r>
      <w:r w:rsidRPr="00AD1C7E">
        <w:rPr>
          <w:color w:val="000000"/>
          <w:kern w:val="24"/>
          <w:sz w:val="28"/>
          <w:szCs w:val="28"/>
        </w:rPr>
        <w:t>предлагаемых ниже игр: продолжать развивать понимаемую речь, учить выполнять несложные и двух-трех сложные инструкции, ориентироваться в пространстве.</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b/>
          <w:bCs/>
          <w:color w:val="FF3300"/>
          <w:kern w:val="24"/>
          <w:sz w:val="28"/>
          <w:szCs w:val="28"/>
        </w:rPr>
        <w:t>Игры, формирующие правильное звукопроизношение</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 xml:space="preserve">Общение ребенка со взрослыми и сверстниками наиболее успешно осуществляется тогда, когда говорящий внятно и чисто произносит слова. Нечеткое или неправильное произношение слов может быть причиной их непонимания. </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Неправильное произношение отдельных групп звуков в младшем дошкольном возрасте вполне закономерно и оправдано физиологическими особенностями формирования детской речи. Но для того, чтобы создать благоприятные условия для правильного произношения всех звуков, чистого и внятного произношения слов, нужно проводить специальные игры и занятия.</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Закрепление правильного произношения звуков осуществляется путем многократного произношения слов, насыщенных этими звуками.</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Для закрепления правильного звукопроизношения хорошо использовать специальные песенки, стихи, потешки, в которых звучат подражание голосам животных, птиц, звукам известных ребенку предметов (молотка, часов и т.д.).</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Умение правильно произносить звуки – важнейшее условие хорошей дикции. Используя различные игры и упражнения, воспитатель учит ребенка четко произносить слова. Он просит произнести слова так, чтобы были слышны все звуки. Но сначала слова произносит взрослый в слегка замедленном темпе, дети повторяют, затем скорость произношения увеличивается; весьма эффективно и произношение слов шепотом – для этого требуется более артикуляция звуков.</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b/>
          <w:bCs/>
          <w:color w:val="FF3300"/>
          <w:kern w:val="24"/>
          <w:sz w:val="28"/>
          <w:szCs w:val="28"/>
        </w:rPr>
        <w:t>Игры, способствующие пониманию и формированию грамматических конструкций</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 xml:space="preserve">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поскольку язык и речь выполняют ведущую функцию в развитии мышления и речевого общения, в планировании и организации деятельности ребенка, самоорганизации поведения, в формировании социальных связей. </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 xml:space="preserve">     Грамматический строй в процессе становления речи усваивается детьми самостоятельно, благодаря подражанию речи окружающих. При этом важную роль играют благоприятные условия воспитания, достаточный уровень развития словаря, фонематического слуха, наличие активной речевой практики, состояние нервной системы ребенка.</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При формировании грамматически правильной речи необходимо, прежде всего, воспитать у детей умение наблюдать за речью, формировать навыки общения, добиться дифференцированного восприятия речи.</w:t>
      </w:r>
    </w:p>
    <w:p w:rsidR="0076122A" w:rsidRPr="00AD1C7E" w:rsidRDefault="0076122A" w:rsidP="00206A4D">
      <w:pPr>
        <w:pStyle w:val="NormalWeb"/>
        <w:spacing w:before="0" w:beforeAutospacing="0" w:after="0" w:afterAutospacing="0"/>
        <w:ind w:firstLine="706"/>
        <w:jc w:val="both"/>
        <w:textAlignment w:val="baseline"/>
        <w:rPr>
          <w:sz w:val="28"/>
          <w:szCs w:val="28"/>
        </w:rPr>
      </w:pPr>
      <w:r w:rsidRPr="00AD1C7E">
        <w:rPr>
          <w:color w:val="000000"/>
          <w:kern w:val="24"/>
          <w:sz w:val="28"/>
          <w:szCs w:val="28"/>
        </w:rPr>
        <w:t>Дидактические игры и упражнения с грамматическим содержанием являются важным средством стимулирования языковых игр детей, их поисковой активности в сфере грамматики.</w:t>
      </w:r>
    </w:p>
    <w:p w:rsidR="0076122A" w:rsidRDefault="0076122A" w:rsidP="003B7E67">
      <w:pPr>
        <w:spacing w:after="0" w:line="240" w:lineRule="auto"/>
        <w:ind w:left="142" w:right="-509"/>
        <w:rPr>
          <w:sz w:val="24"/>
          <w:szCs w:val="24"/>
        </w:rPr>
      </w:pPr>
    </w:p>
    <w:p w:rsidR="0076122A" w:rsidRDefault="0076122A" w:rsidP="003B7E67">
      <w:pPr>
        <w:spacing w:after="0" w:line="240" w:lineRule="auto"/>
        <w:ind w:left="142" w:right="-509"/>
        <w:rPr>
          <w:sz w:val="24"/>
          <w:szCs w:val="24"/>
        </w:rPr>
      </w:pPr>
      <w:r>
        <w:rPr>
          <w:sz w:val="24"/>
          <w:szCs w:val="24"/>
        </w:rPr>
        <w:t xml:space="preserve">   </w:t>
      </w:r>
    </w:p>
    <w:p w:rsidR="0076122A" w:rsidRDefault="0076122A" w:rsidP="003B7E67">
      <w:pPr>
        <w:spacing w:after="0" w:line="240" w:lineRule="auto"/>
        <w:ind w:left="142" w:right="-509"/>
        <w:rPr>
          <w:sz w:val="24"/>
          <w:szCs w:val="24"/>
        </w:rPr>
      </w:pPr>
    </w:p>
    <w:p w:rsidR="0076122A" w:rsidRDefault="0076122A" w:rsidP="003B7E67">
      <w:pPr>
        <w:spacing w:after="0" w:line="240" w:lineRule="auto"/>
        <w:ind w:left="142" w:right="-509"/>
        <w:rPr>
          <w:sz w:val="24"/>
          <w:szCs w:val="24"/>
        </w:rPr>
      </w:pPr>
    </w:p>
    <w:p w:rsidR="0076122A" w:rsidRDefault="0076122A" w:rsidP="003B7E67">
      <w:pPr>
        <w:spacing w:after="0" w:line="240" w:lineRule="auto"/>
        <w:ind w:left="142" w:right="-509"/>
        <w:rPr>
          <w:sz w:val="24"/>
          <w:szCs w:val="24"/>
        </w:rPr>
      </w:pPr>
    </w:p>
    <w:p w:rsidR="0076122A" w:rsidRDefault="0076122A" w:rsidP="003B7E67">
      <w:pPr>
        <w:spacing w:after="0" w:line="240" w:lineRule="auto"/>
        <w:ind w:left="142" w:right="-509"/>
        <w:rPr>
          <w:sz w:val="24"/>
          <w:szCs w:val="24"/>
        </w:rPr>
      </w:pPr>
    </w:p>
    <w:p w:rsidR="0076122A" w:rsidRDefault="0076122A" w:rsidP="003B7E67">
      <w:pPr>
        <w:spacing w:after="0" w:line="240" w:lineRule="auto"/>
        <w:ind w:left="142" w:right="-509"/>
        <w:rPr>
          <w:sz w:val="24"/>
          <w:szCs w:val="24"/>
        </w:rPr>
      </w:pPr>
    </w:p>
    <w:p w:rsidR="0076122A" w:rsidRDefault="0076122A" w:rsidP="003B7E67">
      <w:pPr>
        <w:spacing w:after="0" w:line="240" w:lineRule="auto"/>
        <w:ind w:left="142" w:right="-509"/>
        <w:rPr>
          <w:sz w:val="24"/>
          <w:szCs w:val="24"/>
        </w:rPr>
      </w:pPr>
    </w:p>
    <w:p w:rsidR="0076122A" w:rsidRDefault="0076122A" w:rsidP="003B7E67">
      <w:pPr>
        <w:spacing w:after="0" w:line="240" w:lineRule="auto"/>
        <w:ind w:left="142" w:right="-509"/>
        <w:rPr>
          <w:sz w:val="24"/>
          <w:szCs w:val="24"/>
        </w:rPr>
      </w:pPr>
    </w:p>
    <w:p w:rsidR="0076122A" w:rsidRDefault="0076122A" w:rsidP="003B7E67">
      <w:pPr>
        <w:spacing w:after="0" w:line="240" w:lineRule="auto"/>
        <w:ind w:left="142" w:right="-509"/>
        <w:rPr>
          <w:sz w:val="24"/>
          <w:szCs w:val="24"/>
        </w:rPr>
      </w:pPr>
    </w:p>
    <w:p w:rsidR="0076122A" w:rsidRDefault="0076122A"/>
    <w:sectPr w:rsidR="0076122A" w:rsidSect="003B7E67">
      <w:pgSz w:w="11906" w:h="16838"/>
      <w:pgMar w:top="567" w:right="566"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2F90AFA"/>
    <w:multiLevelType w:val="hybridMultilevel"/>
    <w:tmpl w:val="59186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0"/>
    <w:lvlOverride w:ilvl="0">
      <w:lvl w:ilvl="0">
        <w:numFmt w:val="bullet"/>
        <w:lvlText w:val="-"/>
        <w:legacy w:legacy="1" w:legacySpace="0" w:legacyIndent="1080"/>
        <w:lvlJc w:val="left"/>
        <w:pPr>
          <w:ind w:left="1800" w:hanging="10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AA8"/>
    <w:rsid w:val="00096D0E"/>
    <w:rsid w:val="00206A4D"/>
    <w:rsid w:val="002E1C99"/>
    <w:rsid w:val="003B7E67"/>
    <w:rsid w:val="00575880"/>
    <w:rsid w:val="00735B69"/>
    <w:rsid w:val="0076122A"/>
    <w:rsid w:val="00941AA8"/>
    <w:rsid w:val="00AC124A"/>
    <w:rsid w:val="00AC72F5"/>
    <w:rsid w:val="00AD1C7E"/>
    <w:rsid w:val="00C867AE"/>
    <w:rsid w:val="00F113BD"/>
    <w:rsid w:val="00F62455"/>
    <w:rsid w:val="00F939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67"/>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5880"/>
    <w:rPr>
      <w:rFonts w:ascii="Tahoma" w:hAnsi="Tahoma" w:cs="Tahoma"/>
      <w:sz w:val="16"/>
      <w:szCs w:val="16"/>
      <w:lang w:eastAsia="ru-RU"/>
    </w:rPr>
  </w:style>
  <w:style w:type="paragraph" w:styleId="NormalWeb">
    <w:name w:val="Normal (Web)"/>
    <w:basedOn w:val="Normal"/>
    <w:uiPriority w:val="99"/>
    <w:rsid w:val="00096D0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11559396">
      <w:marLeft w:val="0"/>
      <w:marRight w:val="0"/>
      <w:marTop w:val="0"/>
      <w:marBottom w:val="0"/>
      <w:divBdr>
        <w:top w:val="none" w:sz="0" w:space="0" w:color="auto"/>
        <w:left w:val="none" w:sz="0" w:space="0" w:color="auto"/>
        <w:bottom w:val="none" w:sz="0" w:space="0" w:color="auto"/>
        <w:right w:val="none" w:sz="0" w:space="0" w:color="auto"/>
      </w:divBdr>
    </w:div>
    <w:div w:id="1811559397">
      <w:marLeft w:val="0"/>
      <w:marRight w:val="0"/>
      <w:marTop w:val="0"/>
      <w:marBottom w:val="0"/>
      <w:divBdr>
        <w:top w:val="none" w:sz="0" w:space="0" w:color="auto"/>
        <w:left w:val="none" w:sz="0" w:space="0" w:color="auto"/>
        <w:bottom w:val="none" w:sz="0" w:space="0" w:color="auto"/>
        <w:right w:val="none" w:sz="0" w:space="0" w:color="auto"/>
      </w:divBdr>
    </w:div>
    <w:div w:id="1811559398">
      <w:marLeft w:val="0"/>
      <w:marRight w:val="0"/>
      <w:marTop w:val="0"/>
      <w:marBottom w:val="0"/>
      <w:divBdr>
        <w:top w:val="none" w:sz="0" w:space="0" w:color="auto"/>
        <w:left w:val="none" w:sz="0" w:space="0" w:color="auto"/>
        <w:bottom w:val="none" w:sz="0" w:space="0" w:color="auto"/>
        <w:right w:val="none" w:sz="0" w:space="0" w:color="auto"/>
      </w:divBdr>
    </w:div>
    <w:div w:id="1811559399">
      <w:marLeft w:val="0"/>
      <w:marRight w:val="0"/>
      <w:marTop w:val="0"/>
      <w:marBottom w:val="0"/>
      <w:divBdr>
        <w:top w:val="none" w:sz="0" w:space="0" w:color="auto"/>
        <w:left w:val="none" w:sz="0" w:space="0" w:color="auto"/>
        <w:bottom w:val="none" w:sz="0" w:space="0" w:color="auto"/>
        <w:right w:val="none" w:sz="0" w:space="0" w:color="auto"/>
      </w:divBdr>
    </w:div>
    <w:div w:id="1811559400">
      <w:marLeft w:val="0"/>
      <w:marRight w:val="0"/>
      <w:marTop w:val="0"/>
      <w:marBottom w:val="0"/>
      <w:divBdr>
        <w:top w:val="none" w:sz="0" w:space="0" w:color="auto"/>
        <w:left w:val="none" w:sz="0" w:space="0" w:color="auto"/>
        <w:bottom w:val="none" w:sz="0" w:space="0" w:color="auto"/>
        <w:right w:val="none" w:sz="0" w:space="0" w:color="auto"/>
      </w:divBdr>
    </w:div>
    <w:div w:id="1811559401">
      <w:marLeft w:val="0"/>
      <w:marRight w:val="0"/>
      <w:marTop w:val="0"/>
      <w:marBottom w:val="0"/>
      <w:divBdr>
        <w:top w:val="none" w:sz="0" w:space="0" w:color="auto"/>
        <w:left w:val="none" w:sz="0" w:space="0" w:color="auto"/>
        <w:bottom w:val="none" w:sz="0" w:space="0" w:color="auto"/>
        <w:right w:val="none" w:sz="0" w:space="0" w:color="auto"/>
      </w:divBdr>
    </w:div>
    <w:div w:id="1811559402">
      <w:marLeft w:val="0"/>
      <w:marRight w:val="0"/>
      <w:marTop w:val="0"/>
      <w:marBottom w:val="0"/>
      <w:divBdr>
        <w:top w:val="none" w:sz="0" w:space="0" w:color="auto"/>
        <w:left w:val="none" w:sz="0" w:space="0" w:color="auto"/>
        <w:bottom w:val="none" w:sz="0" w:space="0" w:color="auto"/>
        <w:right w:val="none" w:sz="0" w:space="0" w:color="auto"/>
      </w:divBdr>
    </w:div>
    <w:div w:id="1811559403">
      <w:marLeft w:val="0"/>
      <w:marRight w:val="0"/>
      <w:marTop w:val="0"/>
      <w:marBottom w:val="0"/>
      <w:divBdr>
        <w:top w:val="none" w:sz="0" w:space="0" w:color="auto"/>
        <w:left w:val="none" w:sz="0" w:space="0" w:color="auto"/>
        <w:bottom w:val="none" w:sz="0" w:space="0" w:color="auto"/>
        <w:right w:val="none" w:sz="0" w:space="0" w:color="auto"/>
      </w:divBdr>
    </w:div>
    <w:div w:id="1811559404">
      <w:marLeft w:val="0"/>
      <w:marRight w:val="0"/>
      <w:marTop w:val="0"/>
      <w:marBottom w:val="0"/>
      <w:divBdr>
        <w:top w:val="none" w:sz="0" w:space="0" w:color="auto"/>
        <w:left w:val="none" w:sz="0" w:space="0" w:color="auto"/>
        <w:bottom w:val="none" w:sz="0" w:space="0" w:color="auto"/>
        <w:right w:val="none" w:sz="0" w:space="0" w:color="auto"/>
      </w:divBdr>
    </w:div>
    <w:div w:id="1811559405">
      <w:marLeft w:val="0"/>
      <w:marRight w:val="0"/>
      <w:marTop w:val="0"/>
      <w:marBottom w:val="0"/>
      <w:divBdr>
        <w:top w:val="none" w:sz="0" w:space="0" w:color="auto"/>
        <w:left w:val="none" w:sz="0" w:space="0" w:color="auto"/>
        <w:bottom w:val="none" w:sz="0" w:space="0" w:color="auto"/>
        <w:right w:val="none" w:sz="0" w:space="0" w:color="auto"/>
      </w:divBdr>
    </w:div>
    <w:div w:id="1811559406">
      <w:marLeft w:val="0"/>
      <w:marRight w:val="0"/>
      <w:marTop w:val="0"/>
      <w:marBottom w:val="0"/>
      <w:divBdr>
        <w:top w:val="none" w:sz="0" w:space="0" w:color="auto"/>
        <w:left w:val="none" w:sz="0" w:space="0" w:color="auto"/>
        <w:bottom w:val="none" w:sz="0" w:space="0" w:color="auto"/>
        <w:right w:val="none" w:sz="0" w:space="0" w:color="auto"/>
      </w:divBdr>
    </w:div>
    <w:div w:id="1811559407">
      <w:marLeft w:val="0"/>
      <w:marRight w:val="0"/>
      <w:marTop w:val="0"/>
      <w:marBottom w:val="0"/>
      <w:divBdr>
        <w:top w:val="none" w:sz="0" w:space="0" w:color="auto"/>
        <w:left w:val="none" w:sz="0" w:space="0" w:color="auto"/>
        <w:bottom w:val="none" w:sz="0" w:space="0" w:color="auto"/>
        <w:right w:val="none" w:sz="0" w:space="0" w:color="auto"/>
      </w:divBdr>
    </w:div>
    <w:div w:id="1811559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10</Pages>
  <Words>3572</Words>
  <Characters>20365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2016-02-05T13:07:00Z</dcterms:created>
  <dcterms:modified xsi:type="dcterms:W3CDTF">2016-03-14T18:52:00Z</dcterms:modified>
</cp:coreProperties>
</file>