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8" w:rsidRPr="00D66BF4" w:rsidRDefault="00B610F8" w:rsidP="00B61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BF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610F8" w:rsidRPr="00586DE9" w:rsidRDefault="00B610F8" w:rsidP="00B61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DE9">
        <w:rPr>
          <w:rFonts w:ascii="Times New Roman" w:hAnsi="Times New Roman" w:cs="Times New Roman"/>
          <w:b/>
          <w:sz w:val="32"/>
          <w:szCs w:val="32"/>
        </w:rPr>
        <w:t>Роль артикуляционной гимнастики в развитии речи детей.</w:t>
      </w:r>
    </w:p>
    <w:p w:rsidR="00B610F8" w:rsidRPr="00586DE9" w:rsidRDefault="00B610F8" w:rsidP="00B6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6DE9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чистого звукопроизношения нужны сильные, упругие и подвижные органы речи – язык, губы, мягкое нёбо. Все речевые органы состоят из мышц. Если можно тренировать мышцы рук, ног и т.д., значит, можно тренировать и мышцы языка и губ. Для этого существует специальная</w:t>
      </w:r>
      <w:r w:rsidRPr="0058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артикуляционная гимнастика. </w:t>
      </w:r>
    </w:p>
    <w:p w:rsidR="00B610F8" w:rsidRPr="00586DE9" w:rsidRDefault="00B610F8" w:rsidP="00B61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взрослые считают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артикуляционная гимнастика – это не столь важное, не серьёзное занятие, которым можно и не заниматься. Однако, это не так. Систематичное выполнение артикуляц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упражнений позволяет: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первых: 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Л,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– вторых: 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Артикуляционные упражнения помогают детям со сложными речевыми нарушениями быстрее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преодолеть речевые дефекты.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– третьих: 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Артикуляционная гимнастика очень полезна детям, про которых говорят «каша во рту» (т.е. у таких детей снижен тонус мышц щек, губ и языка). </w:t>
      </w:r>
    </w:p>
    <w:p w:rsidR="00B610F8" w:rsidRPr="00586DE9" w:rsidRDefault="00B610F8" w:rsidP="00B61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занятий в саду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для коррекции речи. Заниматься с ребенком необходимо и дома.</w:t>
      </w:r>
    </w:p>
    <w:p w:rsidR="00B610F8" w:rsidRPr="00586DE9" w:rsidRDefault="00B610F8" w:rsidP="00B61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дом подбираются индивидуально в соответствии с дефектом речи ребенка. Выполнять нужно последовательно, начиная с простых и заканчивая более сложными. </w:t>
      </w:r>
    </w:p>
    <w:p w:rsidR="00B610F8" w:rsidRPr="00586DE9" w:rsidRDefault="00B610F8" w:rsidP="00B610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 должен показать ребенку, как правильно выполнять все упражнения.</w:t>
      </w:r>
    </w:p>
    <w:p w:rsidR="00B610F8" w:rsidRPr="001042A5" w:rsidRDefault="00B610F8" w:rsidP="00B61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дорогие родители, вам необходимо самим научиться выполнять артикуляционную гимнастику. Не удивляйтесь, если некоторые упражнения не будут получаться с первого раза даже у вас, ведь для их выполнения необходим определенный навык.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следует ежедневно 7 – 10 минут. </w:t>
      </w:r>
      <w:r w:rsidRPr="00586DE9">
        <w:rPr>
          <w:rFonts w:ascii="Times New Roman" w:hAnsi="Times New Roman" w:cs="Times New Roman"/>
          <w:sz w:val="28"/>
          <w:szCs w:val="28"/>
        </w:rPr>
        <w:t>Артикуляционная гимнастика обязательно должна проводиться систематично, в противном случае новый навык не закрепиться.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упражнения проводятся перед зеркалом (лучший вариант – большое зеркало, где ребенок видит себя и взрослого, но можно и маленькое зеркальце). 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упражнения проводятся в виде игры. Запрещено принуждать ребенка заставлять заниматься. Необходимо заинтересовать: «Давай поиграем с язычком...» </w:t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упражнение проводится медленно, не спеша, 4 – 5 упражнений в день, затем каждый день прибавляем по одному новому упражнению. </w:t>
      </w:r>
      <w:r w:rsidRPr="00586DE9">
        <w:rPr>
          <w:rFonts w:ascii="Times New Roman" w:hAnsi="Times New Roman" w:cs="Times New Roman"/>
          <w:sz w:val="28"/>
          <w:szCs w:val="28"/>
        </w:rPr>
        <w:t xml:space="preserve">Все упражнения должны выполняться точно и плавно, иначе артикуляционная гимнастика не имеет смысла.    </w:t>
      </w:r>
    </w:p>
    <w:p w:rsidR="00B610F8" w:rsidRPr="00586DE9" w:rsidRDefault="00B610F8" w:rsidP="00B61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9">
        <w:rPr>
          <w:rFonts w:ascii="Times New Roman" w:hAnsi="Times New Roman" w:cs="Times New Roman"/>
          <w:sz w:val="28"/>
          <w:szCs w:val="28"/>
        </w:rPr>
        <w:t xml:space="preserve"> Удерживание позы статического упражнения длится 5 секунд, 5 раз, динамические упражнения длятся 5-10 секунд.</w:t>
      </w:r>
    </w:p>
    <w:p w:rsidR="00B610F8" w:rsidRPr="00586DE9" w:rsidRDefault="00B610F8" w:rsidP="00B61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9">
        <w:rPr>
          <w:rFonts w:ascii="Times New Roman" w:hAnsi="Times New Roman" w:cs="Times New Roman"/>
          <w:sz w:val="28"/>
          <w:szCs w:val="28"/>
        </w:rPr>
        <w:t xml:space="preserve">Бытующее мнение о том, что </w:t>
      </w:r>
      <w:proofErr w:type="spellStart"/>
      <w:r w:rsidRPr="00586DE9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586DE9">
        <w:rPr>
          <w:rFonts w:ascii="Times New Roman" w:hAnsi="Times New Roman" w:cs="Times New Roman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 – будто бы ребенок сам постепенно овладевает правильным звукопроизношением, - глубоко ошибочно. 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родителей, и поэтому значительное число детей дошкольного возраста имеет те или другие недочеты произношения.</w:t>
      </w:r>
    </w:p>
    <w:p w:rsidR="00B610F8" w:rsidRPr="00D66BF4" w:rsidRDefault="00B610F8" w:rsidP="00B610F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F37" w:rsidRDefault="00194F37">
      <w:bookmarkStart w:id="0" w:name="_GoBack"/>
      <w:bookmarkEnd w:id="0"/>
    </w:p>
    <w:sectPr w:rsidR="001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1"/>
    <w:rsid w:val="00194F37"/>
    <w:rsid w:val="007478D1"/>
    <w:rsid w:val="00B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2022-10-19T12:49:00Z</dcterms:created>
  <dcterms:modified xsi:type="dcterms:W3CDTF">2022-10-19T12:50:00Z</dcterms:modified>
</cp:coreProperties>
</file>