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F8" w:rsidRPr="00D66BF4" w:rsidRDefault="00B610F8" w:rsidP="00B610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BF4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B610F8" w:rsidRPr="00586DE9" w:rsidRDefault="00B610F8" w:rsidP="00B610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DE9">
        <w:rPr>
          <w:rFonts w:ascii="Times New Roman" w:hAnsi="Times New Roman" w:cs="Times New Roman"/>
          <w:b/>
          <w:sz w:val="32"/>
          <w:szCs w:val="32"/>
        </w:rPr>
        <w:t>Роль артикуляционной гимнастики в развитии речи детей.</w:t>
      </w:r>
    </w:p>
    <w:p w:rsidR="00B610F8" w:rsidRPr="00586DE9" w:rsidRDefault="00B610F8" w:rsidP="00B61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6DE9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586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чистого звукопроизношения нужны сильные, упругие и подвижные органы речи – язык, губы, мягкое нёбо. Все речевые органы состоят из мышц. Если можно тренировать мышцы рук, ног и т.д., значит, можно тренировать и мышцы языка и губ. Для этого существует специальная</w:t>
      </w:r>
      <w:r w:rsidRPr="00586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артикуляционная гимнастика. </w:t>
      </w:r>
    </w:p>
    <w:p w:rsidR="00B610F8" w:rsidRPr="00586DE9" w:rsidRDefault="00B610F8" w:rsidP="00B610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взрослые считают</w:t>
      </w:r>
      <w:r w:rsidRPr="00586DE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артикуляционная гимнастика – это не столь важное, не серьёзное занятие, которым можно и не заниматься. Однако, это не так. Систематичное выполнение артикуляц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ионных упражнений позволяет: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первых: </w:t>
      </w:r>
      <w:r w:rsidRPr="0058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артикуляционный аппарат к самостоятельному становлению произношения звуков (т.е., чем раньше родители с ребенком начинают заниматься артикуляционной гимнастикой, тем быстрее у ребенка появляются звуки родного языка, даже таких трудных как Л,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– вторых: </w:t>
      </w:r>
      <w:r w:rsidRPr="0058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Артикуляционные упражнения помогают детям со сложными речевыми нарушениями быстрее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преодолеть речевые дефекты.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– третьих: </w:t>
      </w:r>
      <w:r w:rsidRPr="0058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Артикуляционная гимнастика очень полезна детям, про которых говорят «каша во рту» (т.е. у таких детей снижен тонус мышц щек, губ и языка). </w:t>
      </w:r>
    </w:p>
    <w:p w:rsidR="00B610F8" w:rsidRPr="00586DE9" w:rsidRDefault="00B610F8" w:rsidP="00B610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E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занятий в саду</w:t>
      </w:r>
      <w:r w:rsidRPr="0058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для коррекции речи. Заниматься с ребенком необходимо и дома.</w:t>
      </w:r>
    </w:p>
    <w:p w:rsidR="00B610F8" w:rsidRPr="00586DE9" w:rsidRDefault="00B610F8" w:rsidP="00B610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дом подбираются индивидуально в соответствии с дефектом речи ребенка. Выполнять нужно последовательно, начиная с простых и заканчивая более сложными. </w:t>
      </w:r>
    </w:p>
    <w:p w:rsidR="00B610F8" w:rsidRPr="00586DE9" w:rsidRDefault="00B610F8" w:rsidP="00B610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Взрослый должен показать ребенку, как правильно выполнять все упражнения.</w:t>
      </w:r>
    </w:p>
    <w:p w:rsidR="00B610F8" w:rsidRPr="001042A5" w:rsidRDefault="00B610F8" w:rsidP="00B610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этого, дорогие родители, вам необходимо самим научиться выполнять артикуляционную гимнастику. Не удивляйтесь, если некоторые упражнения не будут получаться с первого раза даже у вас, ведь для их выполнения необходим определенный навык.</w:t>
      </w:r>
      <w:r w:rsidRPr="00586D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6DE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8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следует ежедневно 7 – 10 минут. </w:t>
      </w:r>
      <w:r w:rsidRPr="00586DE9">
        <w:rPr>
          <w:rFonts w:ascii="Times New Roman" w:hAnsi="Times New Roman" w:cs="Times New Roman"/>
          <w:sz w:val="28"/>
          <w:szCs w:val="28"/>
        </w:rPr>
        <w:t>Артикуляционная гимнастика обязательно должна проводиться систематично, в противном случае новый навык не закрепиться.</w:t>
      </w:r>
      <w:r w:rsidRPr="00586D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6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58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упражнения проводятся перед зеркалом (лучший вариант – большое зеркало, где ребенок видит себя и взрослого, но можно и маленькое зеркальце). </w:t>
      </w:r>
      <w:r w:rsidRPr="00586D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6DE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8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упражнения проводятся в виде игры. Запрещено принуждать ребенка заставлять заниматься. Необходимо заинтересовать: «Давай поиграем с язычком...» </w:t>
      </w:r>
      <w:r w:rsidRPr="00586D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6DE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8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упражнение проводится медленно, не спеша, 4 – 5 упражнений в день, затем каждый день прибавляем по одному новому упражнению. </w:t>
      </w:r>
      <w:r w:rsidRPr="00586DE9">
        <w:rPr>
          <w:rFonts w:ascii="Times New Roman" w:hAnsi="Times New Roman" w:cs="Times New Roman"/>
          <w:sz w:val="28"/>
          <w:szCs w:val="28"/>
        </w:rPr>
        <w:t xml:space="preserve">Все упражнения должны выполняться точно и плавно, иначе артикуляционная гимнастика не имеет смысла.    </w:t>
      </w:r>
    </w:p>
    <w:p w:rsidR="00B610F8" w:rsidRPr="00586DE9" w:rsidRDefault="00B610F8" w:rsidP="00B610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E9">
        <w:rPr>
          <w:rFonts w:ascii="Times New Roman" w:hAnsi="Times New Roman" w:cs="Times New Roman"/>
          <w:sz w:val="28"/>
          <w:szCs w:val="28"/>
        </w:rPr>
        <w:t xml:space="preserve"> Удерживание позы статического упражнения длится 5 секунд, 5 раз, динамические упражнения длятся 5-10 секунд.</w:t>
      </w:r>
    </w:p>
    <w:p w:rsidR="00B610F8" w:rsidRPr="00586DE9" w:rsidRDefault="00B610F8" w:rsidP="00B610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E9">
        <w:rPr>
          <w:rFonts w:ascii="Times New Roman" w:hAnsi="Times New Roman" w:cs="Times New Roman"/>
          <w:sz w:val="28"/>
          <w:szCs w:val="28"/>
        </w:rPr>
        <w:t xml:space="preserve">Бытующее мнение о том, что </w:t>
      </w:r>
      <w:proofErr w:type="spellStart"/>
      <w:r w:rsidRPr="00586DE9">
        <w:rPr>
          <w:rFonts w:ascii="Times New Roman" w:hAnsi="Times New Roman" w:cs="Times New Roman"/>
          <w:sz w:val="28"/>
          <w:szCs w:val="28"/>
        </w:rPr>
        <w:t>звукопроизносительная</w:t>
      </w:r>
      <w:proofErr w:type="spellEnd"/>
      <w:r w:rsidRPr="00586DE9">
        <w:rPr>
          <w:rFonts w:ascii="Times New Roman" w:hAnsi="Times New Roman" w:cs="Times New Roman"/>
          <w:sz w:val="28"/>
          <w:szCs w:val="28"/>
        </w:rPr>
        <w:t xml:space="preserve"> сторона речи ребенка развивается самостоятельно, без специального воздействия и помощи взрослых – будто бы ребенок сам постепенно овладевает правильным звукопроизношением, - глубоко ошибочно. Но именно оно часто является причиной того, что развитие звуковой стороны речи, особенно в раннем возрасте, происходит самотеком, без должного внимания со стороны родителей, и поэтому значительное число детей дошкольного возраста имеет те или другие недочеты произношения.</w:t>
      </w:r>
    </w:p>
    <w:p w:rsidR="00B610F8" w:rsidRPr="00D66BF4" w:rsidRDefault="00B610F8" w:rsidP="00B610F8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94F37" w:rsidRDefault="00194F37">
      <w:bookmarkStart w:id="0" w:name="_GoBack"/>
      <w:bookmarkEnd w:id="0"/>
    </w:p>
    <w:sectPr w:rsidR="0019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D1"/>
    <w:rsid w:val="00194F37"/>
    <w:rsid w:val="007478D1"/>
    <w:rsid w:val="00B6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2022-10-19T12:49:00Z</dcterms:created>
  <dcterms:modified xsi:type="dcterms:W3CDTF">2022-10-19T12:50:00Z</dcterms:modified>
</cp:coreProperties>
</file>