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643" w:rsidRPr="00FA2643" w:rsidRDefault="00FA2643" w:rsidP="0050685C">
      <w:pPr>
        <w:shd w:val="clear" w:color="auto" w:fill="FFFFFF"/>
        <w:ind w:left="-426"/>
        <w:jc w:val="center"/>
        <w:rPr>
          <w:rFonts w:ascii="Times New Roman" w:hAnsi="Times New Roman" w:cs="Times New Roman"/>
          <w:b/>
          <w:bCs/>
          <w:i/>
          <w:iCs/>
          <w:color w:val="000000"/>
          <w:sz w:val="40"/>
          <w:szCs w:val="40"/>
        </w:rPr>
      </w:pPr>
      <w:r w:rsidRPr="00FA264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Муниципальное дошкольное образовательное учреждение </w:t>
      </w:r>
      <w:r w:rsidR="000107D2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Некоузский д/с №3</w:t>
      </w:r>
    </w:p>
    <w:p w:rsidR="00FA2643" w:rsidRDefault="00FA2643" w:rsidP="002E1732">
      <w:pPr>
        <w:shd w:val="clear" w:color="auto" w:fill="FFFFFF"/>
        <w:spacing w:before="100" w:beforeAutospacing="1" w:after="100" w:afterAutospacing="1" w:line="339" w:lineRule="atLeast"/>
        <w:ind w:firstLine="277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</w:pPr>
    </w:p>
    <w:p w:rsidR="00FA2643" w:rsidRDefault="00FA2643" w:rsidP="002E1732">
      <w:pPr>
        <w:shd w:val="clear" w:color="auto" w:fill="FFFFFF"/>
        <w:spacing w:before="100" w:beforeAutospacing="1" w:after="100" w:afterAutospacing="1" w:line="339" w:lineRule="atLeast"/>
        <w:ind w:firstLine="277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</w:pPr>
    </w:p>
    <w:p w:rsidR="00FA2643" w:rsidRDefault="00FA2643" w:rsidP="002E1732">
      <w:pPr>
        <w:shd w:val="clear" w:color="auto" w:fill="FFFFFF"/>
        <w:spacing w:before="100" w:beforeAutospacing="1" w:after="100" w:afterAutospacing="1" w:line="339" w:lineRule="atLeast"/>
        <w:ind w:firstLine="277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</w:pPr>
    </w:p>
    <w:p w:rsidR="00FA2643" w:rsidRDefault="00FA2643" w:rsidP="002E1732">
      <w:pPr>
        <w:shd w:val="clear" w:color="auto" w:fill="FFFFFF"/>
        <w:spacing w:before="100" w:beforeAutospacing="1" w:after="100" w:afterAutospacing="1" w:line="339" w:lineRule="atLeast"/>
        <w:ind w:firstLine="277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</w:pPr>
    </w:p>
    <w:p w:rsidR="00FA2643" w:rsidRDefault="00FA2643" w:rsidP="002E1732">
      <w:pPr>
        <w:shd w:val="clear" w:color="auto" w:fill="FFFFFF"/>
        <w:spacing w:before="100" w:beforeAutospacing="1" w:after="100" w:afterAutospacing="1" w:line="339" w:lineRule="atLeast"/>
        <w:ind w:firstLine="277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</w:pPr>
    </w:p>
    <w:p w:rsidR="00FA2643" w:rsidRDefault="00FA2643" w:rsidP="002E1732">
      <w:pPr>
        <w:shd w:val="clear" w:color="auto" w:fill="FFFFFF"/>
        <w:spacing w:before="100" w:beforeAutospacing="1" w:after="100" w:afterAutospacing="1" w:line="339" w:lineRule="atLeast"/>
        <w:ind w:firstLine="277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</w:pPr>
    </w:p>
    <w:p w:rsidR="00FA2643" w:rsidRDefault="00FA2643" w:rsidP="002E1732">
      <w:pPr>
        <w:shd w:val="clear" w:color="auto" w:fill="FFFFFF"/>
        <w:spacing w:before="100" w:beforeAutospacing="1" w:after="100" w:afterAutospacing="1" w:line="339" w:lineRule="atLeast"/>
        <w:ind w:firstLine="277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</w:pPr>
    </w:p>
    <w:p w:rsidR="00FA2643" w:rsidRPr="0050685C" w:rsidRDefault="00FA2643" w:rsidP="0050685C">
      <w:pPr>
        <w:shd w:val="clear" w:color="auto" w:fill="FFFFFF"/>
        <w:spacing w:after="0" w:line="240" w:lineRule="auto"/>
        <w:ind w:firstLine="278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32"/>
          <w:szCs w:val="32"/>
          <w:lang w:eastAsia="ru-RU"/>
        </w:rPr>
      </w:pPr>
      <w:r w:rsidRPr="0050685C">
        <w:rPr>
          <w:rFonts w:ascii="Times New Roman" w:eastAsia="Times New Roman" w:hAnsi="Times New Roman" w:cs="Times New Roman"/>
          <w:b/>
          <w:iCs/>
          <w:color w:val="000000"/>
          <w:kern w:val="36"/>
          <w:sz w:val="32"/>
          <w:szCs w:val="32"/>
          <w:lang w:eastAsia="ru-RU"/>
        </w:rPr>
        <w:t>Консультация                                                                                                            для инструктора по физической культуре на тему:</w:t>
      </w:r>
    </w:p>
    <w:p w:rsidR="00FA2643" w:rsidRPr="0050685C" w:rsidRDefault="00FA2643" w:rsidP="0050685C">
      <w:pPr>
        <w:shd w:val="clear" w:color="auto" w:fill="FFFFFF"/>
        <w:spacing w:after="0" w:line="240" w:lineRule="auto"/>
        <w:ind w:firstLine="278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32"/>
          <w:szCs w:val="32"/>
          <w:lang w:eastAsia="ru-RU"/>
        </w:rPr>
      </w:pPr>
      <w:r w:rsidRPr="0050685C">
        <w:rPr>
          <w:rFonts w:ascii="Times New Roman" w:eastAsia="Times New Roman" w:hAnsi="Times New Roman" w:cs="Times New Roman"/>
          <w:b/>
          <w:iCs/>
          <w:color w:val="000000"/>
          <w:kern w:val="36"/>
          <w:sz w:val="32"/>
          <w:szCs w:val="32"/>
          <w:lang w:eastAsia="ru-RU"/>
        </w:rPr>
        <w:t>«Взаимодействие учителя-логопеда и инструктора по физической культуре по сопровождению детей с речевыми нарушениями»</w:t>
      </w:r>
    </w:p>
    <w:p w:rsidR="00FA2643" w:rsidRPr="0050685C" w:rsidRDefault="00FA2643" w:rsidP="0050685C">
      <w:pPr>
        <w:shd w:val="clear" w:color="auto" w:fill="FFFFFF"/>
        <w:spacing w:after="0" w:line="240" w:lineRule="auto"/>
        <w:ind w:firstLine="278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32"/>
          <w:szCs w:val="32"/>
          <w:lang w:eastAsia="ru-RU"/>
        </w:rPr>
      </w:pPr>
    </w:p>
    <w:p w:rsidR="00FA2643" w:rsidRPr="0050685C" w:rsidRDefault="00FA2643" w:rsidP="002E1732">
      <w:pPr>
        <w:shd w:val="clear" w:color="auto" w:fill="FFFFFF"/>
        <w:spacing w:before="100" w:beforeAutospacing="1" w:after="100" w:afterAutospacing="1" w:line="339" w:lineRule="atLeast"/>
        <w:ind w:firstLine="277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32"/>
          <w:szCs w:val="32"/>
          <w:lang w:eastAsia="ru-RU"/>
        </w:rPr>
      </w:pPr>
    </w:p>
    <w:p w:rsidR="00FA2643" w:rsidRPr="00FA2643" w:rsidRDefault="000107D2" w:rsidP="00FA2643">
      <w:pPr>
        <w:shd w:val="clear" w:color="auto" w:fill="FFFFFF"/>
        <w:spacing w:before="100" w:beforeAutospacing="1" w:after="100" w:afterAutospacing="1" w:line="339" w:lineRule="atLeast"/>
        <w:ind w:firstLine="277"/>
        <w:jc w:val="right"/>
        <w:outlineLvl w:val="0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Учитель-логопед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Морева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 xml:space="preserve"> С.Б</w:t>
      </w:r>
      <w:r w:rsidR="00FA2643" w:rsidRPr="00FA2643"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  <w:t>.</w:t>
      </w:r>
    </w:p>
    <w:p w:rsidR="00FA2643" w:rsidRDefault="00FA2643" w:rsidP="002E1732">
      <w:pPr>
        <w:shd w:val="clear" w:color="auto" w:fill="FFFFFF"/>
        <w:spacing w:before="100" w:beforeAutospacing="1" w:after="100" w:afterAutospacing="1" w:line="339" w:lineRule="atLeast"/>
        <w:ind w:firstLine="277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</w:pPr>
    </w:p>
    <w:p w:rsidR="00FA2643" w:rsidRDefault="00FA2643" w:rsidP="002E1732">
      <w:pPr>
        <w:shd w:val="clear" w:color="auto" w:fill="FFFFFF"/>
        <w:spacing w:before="100" w:beforeAutospacing="1" w:after="100" w:afterAutospacing="1" w:line="339" w:lineRule="atLeast"/>
        <w:ind w:firstLine="277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</w:pPr>
    </w:p>
    <w:p w:rsidR="00FA2643" w:rsidRDefault="00FA2643" w:rsidP="002E1732">
      <w:pPr>
        <w:shd w:val="clear" w:color="auto" w:fill="FFFFFF"/>
        <w:spacing w:before="100" w:beforeAutospacing="1" w:after="100" w:afterAutospacing="1" w:line="339" w:lineRule="atLeast"/>
        <w:ind w:firstLine="277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</w:pPr>
    </w:p>
    <w:p w:rsidR="00FA2643" w:rsidRDefault="00FA2643" w:rsidP="002E1732">
      <w:pPr>
        <w:shd w:val="clear" w:color="auto" w:fill="FFFFFF"/>
        <w:spacing w:before="100" w:beforeAutospacing="1" w:after="100" w:afterAutospacing="1" w:line="339" w:lineRule="atLeast"/>
        <w:ind w:firstLine="277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</w:pPr>
    </w:p>
    <w:p w:rsidR="00FA2643" w:rsidRDefault="00FA2643" w:rsidP="002E1732">
      <w:pPr>
        <w:shd w:val="clear" w:color="auto" w:fill="FFFFFF"/>
        <w:spacing w:before="100" w:beforeAutospacing="1" w:after="100" w:afterAutospacing="1" w:line="339" w:lineRule="atLeast"/>
        <w:ind w:firstLine="277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</w:pPr>
    </w:p>
    <w:p w:rsidR="00FA2643" w:rsidRDefault="00FA2643" w:rsidP="002E1732">
      <w:pPr>
        <w:shd w:val="clear" w:color="auto" w:fill="FFFFFF"/>
        <w:spacing w:before="100" w:beforeAutospacing="1" w:after="100" w:afterAutospacing="1" w:line="339" w:lineRule="atLeast"/>
        <w:ind w:firstLine="277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</w:pPr>
    </w:p>
    <w:p w:rsidR="00FA2643" w:rsidRDefault="00FA2643" w:rsidP="002E1732">
      <w:pPr>
        <w:shd w:val="clear" w:color="auto" w:fill="FFFFFF"/>
        <w:spacing w:before="100" w:beforeAutospacing="1" w:after="100" w:afterAutospacing="1" w:line="339" w:lineRule="atLeast"/>
        <w:ind w:firstLine="277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</w:pPr>
    </w:p>
    <w:p w:rsidR="00FA2643" w:rsidRDefault="00FA2643" w:rsidP="002E1732">
      <w:pPr>
        <w:shd w:val="clear" w:color="auto" w:fill="FFFFFF"/>
        <w:spacing w:before="100" w:beforeAutospacing="1" w:after="100" w:afterAutospacing="1" w:line="339" w:lineRule="atLeast"/>
        <w:ind w:firstLine="277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</w:pPr>
    </w:p>
    <w:p w:rsidR="00FA2643" w:rsidRDefault="00FA2643" w:rsidP="002E1732">
      <w:pPr>
        <w:shd w:val="clear" w:color="auto" w:fill="FFFFFF"/>
        <w:spacing w:before="100" w:beforeAutospacing="1" w:after="100" w:afterAutospacing="1" w:line="339" w:lineRule="atLeast"/>
        <w:ind w:firstLine="277"/>
        <w:jc w:val="center"/>
        <w:outlineLvl w:val="0"/>
        <w:rPr>
          <w:rFonts w:ascii="Times New Roman" w:eastAsia="Times New Roman" w:hAnsi="Times New Roman" w:cs="Times New Roman"/>
          <w:iCs/>
          <w:color w:val="000000"/>
          <w:kern w:val="36"/>
          <w:sz w:val="28"/>
          <w:szCs w:val="28"/>
          <w:lang w:eastAsia="ru-RU"/>
        </w:rPr>
      </w:pPr>
    </w:p>
    <w:p w:rsidR="0050685C" w:rsidRDefault="0050685C" w:rsidP="002E1732">
      <w:pPr>
        <w:shd w:val="clear" w:color="auto" w:fill="FFFFFF"/>
        <w:spacing w:before="100" w:beforeAutospacing="1" w:after="100" w:afterAutospacing="1" w:line="339" w:lineRule="atLeast"/>
        <w:ind w:firstLine="277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/>
          <w:kern w:val="36"/>
          <w:sz w:val="28"/>
          <w:szCs w:val="28"/>
          <w:lang w:eastAsia="ru-RU"/>
        </w:rPr>
      </w:pPr>
    </w:p>
    <w:p w:rsidR="002E1732" w:rsidRPr="00FA2643" w:rsidRDefault="002E1732" w:rsidP="00506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Обеспечить воспитание физически здорового и развитого ребенка можно только при условии тесного взаимодействия всего педагогического коллектива ДОУ, медицинского персонала и родителей.</w:t>
      </w:r>
    </w:p>
    <w:p w:rsidR="002E1732" w:rsidRPr="00FA2643" w:rsidRDefault="002E1732" w:rsidP="00506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эффективности коррекционно-развивающей работы в условиях ДОУ и объединения усилий в данном направлении, в нашем учреждении выстроилась модель сотрудничества учителя-логопеда и инструктора по физической культуре.</w:t>
      </w:r>
    </w:p>
    <w:p w:rsidR="002E1732" w:rsidRPr="00FA2643" w:rsidRDefault="002E1732" w:rsidP="00506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Преемственность и взаимосвязь в работе учителя-логопеда и инструктора по физической культуре способствует эффективности и прочному закреплению результатов логопедической работы.</w:t>
      </w:r>
    </w:p>
    <w:p w:rsidR="002E1732" w:rsidRPr="00FA2643" w:rsidRDefault="002E1732" w:rsidP="00506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Коррекцией речевого и общего развития детей дошкольного возраста с ОНР занимается не только учитель-логопед, но и инструктор по физической культуре. Если учитель-логопед развивает и совершенствует речевое общение детей, то  инструктор по физической культуре на специальных занятиях с детьми решает задачи общего физического развития, укрепления здоровья, развития двигательных умений и навыков, что способствует формированию психомоторных функций. Особое внимание обращается на возможность автоматизации поставленных учителем-логопедом звуков, закрепления  лексико-грамматических средств языка путем специально подобранных подвижных игр и упражнений, разработанных  с учетом изучаемой лексической темы.</w:t>
      </w:r>
    </w:p>
    <w:p w:rsidR="002E1732" w:rsidRPr="00FA2643" w:rsidRDefault="002E1732" w:rsidP="00506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учебного года учитель-логопед знакомит инструктора по физической культу</w:t>
      </w:r>
      <w:r w:rsidR="00705B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 с диагнозами детей (их ре</w:t>
      </w: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чевой характеристикой), психологической характеристикой и возрастными особенностями.</w:t>
      </w:r>
    </w:p>
    <w:p w:rsidR="002E1732" w:rsidRPr="00FA2643" w:rsidRDefault="002E1732" w:rsidP="00506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Выявив уровень </w:t>
      </w:r>
      <w:proofErr w:type="spellStart"/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психоречевого</w:t>
      </w:r>
      <w:proofErr w:type="spellEnd"/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детей, совместно определяются цели, задачи формирования </w:t>
      </w:r>
      <w:proofErr w:type="spellStart"/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речедвигательных</w:t>
      </w:r>
      <w:proofErr w:type="spellEnd"/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и составляются планы индивидуально-коррекционных занятий.</w:t>
      </w:r>
    </w:p>
    <w:p w:rsidR="002E1732" w:rsidRPr="00FA2643" w:rsidRDefault="002E1732" w:rsidP="0050685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совместной коррекционно-развивающей деятельности инструктором по физической культуре осуществляются следующие задачи:</w:t>
      </w: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 развитие слухового, зрительного, пространственного восприятия;</w:t>
      </w: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 координации движений;</w:t>
      </w: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 общей и мелкой моторики;</w:t>
      </w: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 закрепление поставленных учителем-логопедом звуков в свободной речи;</w:t>
      </w: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 речевого и физиологического  дыхания;</w:t>
      </w: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 формирование темпа, ритма и интонационной выразительности речи;</w:t>
      </w: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 работа над мимикой лица.</w:t>
      </w:r>
    </w:p>
    <w:p w:rsidR="002E1732" w:rsidRPr="00FA2643" w:rsidRDefault="002E1732" w:rsidP="00506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учителя-логопеда и инструктора по физической культуре представлена на схеме 1.</w:t>
      </w:r>
    </w:p>
    <w:p w:rsidR="0050685C" w:rsidRDefault="0050685C" w:rsidP="002E1732">
      <w:pPr>
        <w:shd w:val="clear" w:color="auto" w:fill="FFFFFF"/>
        <w:spacing w:before="100" w:beforeAutospacing="1" w:after="100" w:afterAutospacing="1" w:line="339" w:lineRule="atLeast"/>
        <w:ind w:firstLine="27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85C" w:rsidRDefault="0050685C" w:rsidP="002E1732">
      <w:pPr>
        <w:shd w:val="clear" w:color="auto" w:fill="FFFFFF"/>
        <w:spacing w:before="100" w:beforeAutospacing="1" w:after="100" w:afterAutospacing="1" w:line="339" w:lineRule="atLeast"/>
        <w:ind w:firstLine="27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85C" w:rsidRDefault="0050685C" w:rsidP="002E1732">
      <w:pPr>
        <w:shd w:val="clear" w:color="auto" w:fill="FFFFFF"/>
        <w:spacing w:before="100" w:beforeAutospacing="1" w:after="100" w:afterAutospacing="1" w:line="339" w:lineRule="atLeast"/>
        <w:ind w:firstLine="27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85C" w:rsidRDefault="0050685C" w:rsidP="002E1732">
      <w:pPr>
        <w:shd w:val="clear" w:color="auto" w:fill="FFFFFF"/>
        <w:spacing w:before="100" w:beforeAutospacing="1" w:after="100" w:afterAutospacing="1" w:line="339" w:lineRule="atLeast"/>
        <w:ind w:firstLine="27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732" w:rsidRPr="00FA2643" w:rsidRDefault="002E1732" w:rsidP="002E1732">
      <w:pPr>
        <w:shd w:val="clear" w:color="auto" w:fill="FFFFFF"/>
        <w:spacing w:before="100" w:beforeAutospacing="1" w:after="100" w:afterAutospacing="1" w:line="339" w:lineRule="atLeast"/>
        <w:ind w:firstLine="27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Схема 1</w:t>
      </w:r>
    </w:p>
    <w:p w:rsidR="002E1732" w:rsidRPr="00FA2643" w:rsidRDefault="002E1732" w:rsidP="0050685C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4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82157" cy="3220083"/>
            <wp:effectExtent l="0" t="0" r="0" b="0"/>
            <wp:docPr id="2" name="Рисунок 2" descr="sh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1-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9183" cy="322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732" w:rsidRPr="00FA2643" w:rsidRDefault="002E1732" w:rsidP="0050685C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занятий учитель-логопед учитывает тематический принцип отбора материала, с постоянным усложнением заданий. Он позволяет организовать коммуникативные ситуации, в которых педагог управляет когнитивным и речевым развитием детей. Тематический подход обеспечивает концентрированное изучение материала, многократное повторение речевого материала ежедневно, что очень важно как для восприятия речи, так и для её актуализации. Концентрированное изучение темы способствует успешному накоплению речевых средств и активному использованию их детьми в коммуникативных целях, оно вполне согласуется с решением, как общих задач всестороннего развития детей, так и специальных коррекционных.</w:t>
      </w:r>
    </w:p>
    <w:p w:rsidR="002E1732" w:rsidRPr="00FA2643" w:rsidRDefault="002E1732" w:rsidP="0050685C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Концентрированное изучение материала служит также средством установления более тесных связей между специалистами, так как все специалисты работают в рамках одной лексической темы. В результате концентрированного изучения одной темы на занятиях учителя-логопеда и инструктора по физической культуре дети прочно усваивают речевой материал и активно пользуются им в дальнейшем.</w:t>
      </w:r>
    </w:p>
    <w:p w:rsidR="002E1732" w:rsidRPr="00FA2643" w:rsidRDefault="002E1732" w:rsidP="0050685C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 знакомит инструктора по физической культуре с тематическим планом работы на учебный год, согласно ему совместно составляется комплекс речевого материала для развития движений.</w:t>
      </w:r>
    </w:p>
    <w:p w:rsidR="002E1732" w:rsidRPr="00FA2643" w:rsidRDefault="002E1732" w:rsidP="0050685C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специальной коррекционной работе в процессе физического воспитания решаются задачи словесной регуляции действий и функций активного внимания путем выполнения заданий, движений по образцу, наглядному показу, словесной инструкции, развитие пространственно-временной организации движения.</w:t>
      </w: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Особенности планирования дальнейшей деятельности с детьми на занятиях по физической культуре состоят в том, что тот раздел, в который входят задания по развитию общих двигательных умений и навыков, дополняется заданиями на коррекцию и исправление двигательных нарушений, характерных для детей с общим недоразвитием речи.</w:t>
      </w:r>
    </w:p>
    <w:p w:rsidR="002E1732" w:rsidRPr="00FA2643" w:rsidRDefault="002E1732" w:rsidP="00506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Используется и сюжетная форма занятий, которая также способствует развитию речи. Все сюжетные занятия, темы к ним, игры согласовываются с учителем-логопедом, исходя из того этапа речевого развития, на котором находится ребенок в данный период времени.</w:t>
      </w:r>
    </w:p>
    <w:p w:rsidR="002E1732" w:rsidRPr="00FA2643" w:rsidRDefault="002E1732" w:rsidP="00506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этих занятиях прослеживается связь между развитием речи и формированием движений. Чем выше двигательная активность ребенка, тем интенсивнее развивается его речь. Но и формирование движений происходит при участии речи. Это один из основных элементов двигательно-пространственных упражнений. Ритм речи, особенно стихов, поговорок, пословиц, используемый на сюжетных занятиях, способствует развитию координации общей и тонкой произвольной моторики. Движения становятся </w:t>
      </w:r>
      <w:proofErr w:type="gramStart"/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плавными</w:t>
      </w:r>
      <w:proofErr w:type="gramEnd"/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выразительными, ритмичными. С помощью стихотворной речи вырабатываются правильный темп речи, ритм дыхания, развиваются речевой слух, речевая память; стихотворная форма всегда привлекает детей своей живостью, эмоциональностью, без специальных установок настраивая детей на игру. Все разделы занятия (вводная, основная, заключительная части) подчинены данной теме.</w:t>
      </w:r>
    </w:p>
    <w:p w:rsidR="002E1732" w:rsidRPr="00FA2643" w:rsidRDefault="002E1732" w:rsidP="00506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 для произношения и для проговаривания текста подбирает учитель-логопед, в соответствии с речевыми нарушениями дошкольников, с учетом их возраста и этапов логопедического воздействия, а комплексы упражнений составляет инструктор по физической культуре с учётом необходимых </w:t>
      </w:r>
      <w:proofErr w:type="spellStart"/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речедвигательных</w:t>
      </w:r>
      <w:proofErr w:type="spellEnd"/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навыков. </w:t>
      </w:r>
    </w:p>
    <w:p w:rsidR="002E1732" w:rsidRPr="00FA2643" w:rsidRDefault="002E1732" w:rsidP="00506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научившись управлять отдельными движениями, получают уверенность в своих силах, и эта уверенность способствует успеху работы по развитию общей и артикуляционной моторики. Стихотворные тексты нормализуют темп речи детей, что сказывается на формировании слоговой структуры слова. Дети вслушиваются в звуки, слова, контролируя собственную речь. Во время такой физкультурной деятельности укрепляется артикуляционный аппарат ребёнка, развивается фонематический слух. В свою очередь, в коррекционной работе учителя-логопеда присутствует двигательная активность детей, способствующая развитию общей и мелкой моторики.</w:t>
      </w:r>
    </w:p>
    <w:p w:rsidR="002E1732" w:rsidRPr="00FA2643" w:rsidRDefault="002E1732" w:rsidP="0050685C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Преемственность и взаимосвязь в работе учителя-логопеда и инструктора по физической культуре способствует эффективному и прочному закреплению результатов  логопедической работы.</w:t>
      </w:r>
    </w:p>
    <w:p w:rsidR="002E1732" w:rsidRPr="00FA2643" w:rsidRDefault="002E1732" w:rsidP="0050685C">
      <w:pPr>
        <w:shd w:val="clear" w:color="auto" w:fill="FFFFFF"/>
        <w:spacing w:after="0" w:line="240" w:lineRule="auto"/>
        <w:ind w:firstLine="2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при изучении лексической темы «Зимние забавы» инструктор по физкультуре проводит сюжетное физкультурное занятие «Зимние забавы». </w:t>
      </w: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время разминки инструктор использует стихотворную форму.</w:t>
      </w: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летят к нам в комнату,          Руки согнуты к плечам.</w:t>
      </w: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снежинки белые.                        Наклоны туловища вправо, влево.</w:t>
      </w: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сейчас не холодно,                    Руки вверх.</w:t>
      </w: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зарядку делаем.                          Приседание, руки вперед.</w:t>
      </w: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Ходьба и бег сопровождаются стихами о зимних забавах.</w:t>
      </w: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Снег, снег, белый снег,</w:t>
      </w: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Засыпает он нас всех!</w:t>
      </w: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все на лыжи встали,</w:t>
      </w: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 снегу побежали.</w:t>
      </w:r>
    </w:p>
    <w:p w:rsidR="002E1732" w:rsidRPr="00FA2643" w:rsidRDefault="002E1732" w:rsidP="0050685C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Объясняя основные виды движения, инструктор использует стихотворную форму (метание правой и левой рукой в цель).</w:t>
      </w:r>
    </w:p>
    <w:p w:rsidR="002E1732" w:rsidRPr="00FA2643" w:rsidRDefault="002E1732" w:rsidP="0050685C">
      <w:pPr>
        <w:shd w:val="clear" w:color="auto" w:fill="FFFFFF"/>
        <w:spacing w:after="0" w:line="240" w:lineRule="auto"/>
        <w:ind w:firstLine="2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увидим с вами,</w:t>
      </w: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бросают в цель снежками.</w:t>
      </w: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Вы, ребята, цельтесь так,</w:t>
      </w: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снежком попасть в колпак.</w:t>
      </w:r>
    </w:p>
    <w:p w:rsidR="002E1732" w:rsidRPr="00FA2643" w:rsidRDefault="002E1732" w:rsidP="0050685C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заключительной части также используется стихотворная речь, которая восстанавливает ритм дыхания.</w:t>
      </w:r>
    </w:p>
    <w:p w:rsidR="002E1732" w:rsidRPr="00FA2643" w:rsidRDefault="002E1732" w:rsidP="0050685C">
      <w:pPr>
        <w:shd w:val="clear" w:color="auto" w:fill="FFFFFF"/>
        <w:spacing w:after="0" w:line="240" w:lineRule="auto"/>
        <w:ind w:firstLine="2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 </w:t>
      </w: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во двор пошли гулять.</w:t>
      </w: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Бабу снежную лепили, </w:t>
      </w: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Птичек крошками кормили,</w:t>
      </w: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горки мы потом катались, </w:t>
      </w: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еще в снегу валялись.</w:t>
      </w:r>
    </w:p>
    <w:p w:rsidR="002E1732" w:rsidRPr="00FA2643" w:rsidRDefault="002E1732" w:rsidP="0050685C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широко используются нетрадиционное оборудование и пособия, изготавливаемые из подручных средств, бросового материала (бутылки пластиковые, банки): «Дорожка здоровья»,  «Змейка-</w:t>
      </w:r>
      <w:proofErr w:type="spellStart"/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шагайка</w:t>
      </w:r>
      <w:proofErr w:type="spellEnd"/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«Косички»,   «Мешочки для метания»,     «Коррекционные следы»,   «Цветные брусочки» и многое другое. При подборе материала к занятию необходимо знать уровень развития двигательных качеств, эмоциональное состояние ребенка, его двигательный и словарный запас, состояние здоровья.</w:t>
      </w:r>
    </w:p>
    <w:p w:rsidR="002E1732" w:rsidRPr="00FA2643" w:rsidRDefault="002E1732" w:rsidP="0050685C">
      <w:pPr>
        <w:shd w:val="clear" w:color="auto" w:fill="FFFFFF"/>
        <w:spacing w:after="0" w:line="240" w:lineRule="auto"/>
        <w:ind w:firstLine="2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взаимосвязь учителя-логопеда и инструктора по физической культуре в группе компенсирующей направленности для детей с ТНР имеет большое значение и является залогом успешности коррекционно-развивающей работы.</w:t>
      </w:r>
    </w:p>
    <w:p w:rsidR="00C1383F" w:rsidRDefault="00C1383F" w:rsidP="00506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C1383F" w:rsidRDefault="00C1383F" w:rsidP="00506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1732" w:rsidRPr="00FA2643" w:rsidRDefault="002E1732" w:rsidP="005068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использованной и рекомендуемой литературы</w:t>
      </w:r>
    </w:p>
    <w:p w:rsidR="002E1732" w:rsidRPr="00FA2643" w:rsidRDefault="002E1732" w:rsidP="0050685C">
      <w:pPr>
        <w:shd w:val="clear" w:color="auto" w:fill="FFFFFF"/>
        <w:spacing w:after="0" w:line="240" w:lineRule="auto"/>
        <w:ind w:firstLine="2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 </w:t>
      </w:r>
      <w:proofErr w:type="spellStart"/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Волосовец</w:t>
      </w:r>
      <w:proofErr w:type="spellEnd"/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Т.В., Сазонова С.Н.  Организация педагогического процесса в дошкольном образовательном учреждении компенсирующего вида: Практическое пособие для педагогов и воспитателей. - М.: </w:t>
      </w:r>
      <w:proofErr w:type="spellStart"/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</w:t>
      </w:r>
      <w:proofErr w:type="spellEnd"/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2004г.</w:t>
      </w: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    Вареник Е.Н., </w:t>
      </w:r>
      <w:proofErr w:type="spellStart"/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Корлыханова</w:t>
      </w:r>
      <w:proofErr w:type="spellEnd"/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З.А., </w:t>
      </w:r>
      <w:proofErr w:type="spellStart"/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Китова</w:t>
      </w:r>
      <w:proofErr w:type="spellEnd"/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Физическое и речевое Развитие дошкольников: Взаимодействие учителя-логопеда и инструктора по физкультуре. – М.: ТЦ Сфера, 2009. – 144 с.</w:t>
      </w: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3.    </w:t>
      </w:r>
      <w:proofErr w:type="spellStart"/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Гомзяк</w:t>
      </w:r>
      <w:proofErr w:type="spellEnd"/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 Говорим правильно. Тетрадь взаимосвязи работы логопеда и воспитателя </w:t>
      </w:r>
      <w:proofErr w:type="gramStart"/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подготовительной к школе </w:t>
      </w:r>
      <w:proofErr w:type="spellStart"/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логогруппе</w:t>
      </w:r>
      <w:proofErr w:type="spellEnd"/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Комплект из трех альбомов. – М.: Издательство ГНОМ и Д, 2009 г.</w:t>
      </w: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    Ушакова О. С. Придумай слово. Речевые игры и упражнения для дошкольников. - М.: Просвещение: Учеб. </w:t>
      </w:r>
      <w:proofErr w:type="gramStart"/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</w:t>
      </w:r>
      <w:proofErr w:type="gramEnd"/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t>., 1996г.</w:t>
      </w: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    Филичева  Т.Б., Чиркина Г.В., Туманова Т.В. Программы дошкольных образовательных учреждений компенсирующего вида для детей с нарушениями речи. Коррекция нарушений речи. М.: Просвещение, 2009г.</w:t>
      </w:r>
      <w:r w:rsidRPr="00FA26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212A6" w:rsidRPr="00FA2643" w:rsidRDefault="00D212A6" w:rsidP="002E1732">
      <w:pPr>
        <w:rPr>
          <w:rFonts w:ascii="Times New Roman" w:hAnsi="Times New Roman" w:cs="Times New Roman"/>
          <w:sz w:val="28"/>
          <w:szCs w:val="28"/>
        </w:rPr>
      </w:pPr>
    </w:p>
    <w:sectPr w:rsidR="00D212A6" w:rsidRPr="00FA2643" w:rsidSect="0050685C">
      <w:pgSz w:w="11906" w:h="16838"/>
      <w:pgMar w:top="1134" w:right="567" w:bottom="1134" w:left="993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1732"/>
    <w:rsid w:val="000107D2"/>
    <w:rsid w:val="002E1732"/>
    <w:rsid w:val="0050685C"/>
    <w:rsid w:val="00705B9B"/>
    <w:rsid w:val="00C1383F"/>
    <w:rsid w:val="00D212A6"/>
    <w:rsid w:val="00DF2EB8"/>
    <w:rsid w:val="00FA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A6"/>
  </w:style>
  <w:style w:type="paragraph" w:styleId="1">
    <w:name w:val="heading 1"/>
    <w:basedOn w:val="a"/>
    <w:link w:val="10"/>
    <w:uiPriority w:val="9"/>
    <w:qFormat/>
    <w:rsid w:val="002E17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7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E1732"/>
    <w:rPr>
      <w:i/>
      <w:iCs/>
    </w:rPr>
  </w:style>
  <w:style w:type="character" w:customStyle="1" w:styleId="apple-converted-space">
    <w:name w:val="apple-converted-space"/>
    <w:basedOn w:val="a0"/>
    <w:rsid w:val="002E1732"/>
  </w:style>
  <w:style w:type="character" w:styleId="a5">
    <w:name w:val="Hyperlink"/>
    <w:basedOn w:val="a0"/>
    <w:uiPriority w:val="99"/>
    <w:semiHidden/>
    <w:unhideWhenUsed/>
    <w:rsid w:val="002E1732"/>
    <w:rPr>
      <w:color w:val="0000FF"/>
      <w:u w:val="single"/>
    </w:rPr>
  </w:style>
  <w:style w:type="character" w:styleId="a6">
    <w:name w:val="Strong"/>
    <w:basedOn w:val="a0"/>
    <w:uiPriority w:val="22"/>
    <w:qFormat/>
    <w:rsid w:val="002E173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E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1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1411</Words>
  <Characters>8048</Characters>
  <Application>Microsoft Office Word</Application>
  <DocSecurity>0</DocSecurity>
  <Lines>67</Lines>
  <Paragraphs>18</Paragraphs>
  <ScaleCrop>false</ScaleCrop>
  <Company/>
  <LinksUpToDate>false</LinksUpToDate>
  <CharactersWithSpaces>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2015-10-27T15:40:00Z</dcterms:created>
  <dcterms:modified xsi:type="dcterms:W3CDTF">2025-03-04T08:36:00Z</dcterms:modified>
</cp:coreProperties>
</file>