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3A" w:rsidRDefault="00DE413A" w:rsidP="0020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 словесные игры</w:t>
      </w:r>
    </w:p>
    <w:p w:rsidR="009819A4" w:rsidRDefault="009819A4" w:rsidP="009819A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«Кто чем питается?»</w:t>
      </w:r>
    </w:p>
    <w:p w:rsidR="009819A4" w:rsidRDefault="009819A4" w:rsidP="009819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19A4">
        <w:rPr>
          <w:rStyle w:val="c5"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закрепить знание детей о питании птиц; устанавливать связь между исчезновением корма и отлётом птиц; знакомить с основным отличием зимующих и перелётных птиц: отличия в питании.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Развивать память, внимание, речь.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Расширять круг представлений о зимующих и перелётных птицах.</w:t>
      </w:r>
    </w:p>
    <w:p w:rsidR="009819A4" w:rsidRPr="009819A4" w:rsidRDefault="009819A4" w:rsidP="009819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19A4">
        <w:rPr>
          <w:rStyle w:val="c5"/>
          <w:bCs/>
          <w:color w:val="000000"/>
          <w:sz w:val="28"/>
          <w:szCs w:val="28"/>
        </w:rPr>
        <w:t>Ход игры.</w:t>
      </w:r>
    </w:p>
    <w:p w:rsidR="009819A4" w:rsidRDefault="009819A4" w:rsidP="009819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На двух кругах расположены различные виды корма: пшено, семечки, крошки хлеба, шиповник, ягоды, жук, червяк, яблоко.</w:t>
      </w:r>
      <w:proofErr w:type="gramEnd"/>
      <w:r>
        <w:rPr>
          <w:rStyle w:val="c2"/>
          <w:color w:val="000000"/>
          <w:sz w:val="28"/>
          <w:szCs w:val="28"/>
        </w:rPr>
        <w:t xml:space="preserve"> Задача детей – распределить корм для зимующих и перелетных птиц.</w:t>
      </w:r>
    </w:p>
    <w:p w:rsidR="00200E5C" w:rsidRPr="00200E5C" w:rsidRDefault="00200E5C" w:rsidP="0020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C">
        <w:rPr>
          <w:rFonts w:ascii="Times New Roman" w:hAnsi="Times New Roman" w:cs="Times New Roman"/>
          <w:b/>
          <w:sz w:val="28"/>
          <w:szCs w:val="28"/>
        </w:rPr>
        <w:t>Игровое упражнение «В зимней столовой»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Цель. Закрепить знания детей о зимующих птицах и их названия. Развивать умение подражать их повадкам.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 xml:space="preserve">Материал. Силуэты птиц, ветка на подставке, </w:t>
      </w:r>
      <w:proofErr w:type="spellStart"/>
      <w:proofErr w:type="gramStart"/>
      <w:r w:rsidRPr="00200E5C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200E5C">
        <w:rPr>
          <w:rFonts w:ascii="Times New Roman" w:hAnsi="Times New Roman" w:cs="Times New Roman"/>
          <w:sz w:val="28"/>
          <w:szCs w:val="28"/>
        </w:rPr>
        <w:t xml:space="preserve"> мушка</w:t>
      </w:r>
      <w:proofErr w:type="gramEnd"/>
      <w:r w:rsidRPr="00200E5C">
        <w:rPr>
          <w:rFonts w:ascii="Times New Roman" w:hAnsi="Times New Roman" w:cs="Times New Roman"/>
          <w:sz w:val="28"/>
          <w:szCs w:val="28"/>
        </w:rPr>
        <w:t>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 xml:space="preserve">Описание:  Воспитатель закрепляет силуэт птицы </w:t>
      </w:r>
      <w:proofErr w:type="gramStart"/>
      <w:r w:rsidRPr="00200E5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00E5C">
        <w:rPr>
          <w:rFonts w:ascii="Times New Roman" w:hAnsi="Times New Roman" w:cs="Times New Roman"/>
          <w:sz w:val="28"/>
          <w:szCs w:val="28"/>
        </w:rPr>
        <w:t>вет</w:t>
      </w:r>
      <w:proofErr w:type="spellEnd"/>
      <w:proofErr w:type="gramEnd"/>
      <w:r w:rsidRPr="002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5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00E5C">
        <w:rPr>
          <w:rFonts w:ascii="Times New Roman" w:hAnsi="Times New Roman" w:cs="Times New Roman"/>
          <w:sz w:val="28"/>
          <w:szCs w:val="28"/>
        </w:rPr>
        <w:t xml:space="preserve">, обращает внимание детей на то, какая птица прилетела к кормушке. Предлагает назвать ее и показать, как она </w:t>
      </w:r>
      <w:proofErr w:type="spellStart"/>
      <w:proofErr w:type="gramStart"/>
      <w:r w:rsidRPr="00200E5C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2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5C">
        <w:rPr>
          <w:rFonts w:ascii="Times New Roman" w:hAnsi="Times New Roman" w:cs="Times New Roman"/>
          <w:sz w:val="28"/>
          <w:szCs w:val="28"/>
        </w:rPr>
        <w:t>чит</w:t>
      </w:r>
      <w:proofErr w:type="spellEnd"/>
      <w:proofErr w:type="gramEnd"/>
      <w:r w:rsidRPr="00200E5C">
        <w:rPr>
          <w:rFonts w:ascii="Times New Roman" w:hAnsi="Times New Roman" w:cs="Times New Roman"/>
          <w:sz w:val="28"/>
          <w:szCs w:val="28"/>
        </w:rPr>
        <w:t>. Дети называют птиц, подражают их звукам, изображают, как они летают, прыгают.</w:t>
      </w:r>
    </w:p>
    <w:p w:rsidR="00200E5C" w:rsidRPr="00200E5C" w:rsidRDefault="00200E5C" w:rsidP="0020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C">
        <w:rPr>
          <w:rFonts w:ascii="Times New Roman" w:hAnsi="Times New Roman" w:cs="Times New Roman"/>
          <w:b/>
          <w:sz w:val="28"/>
          <w:szCs w:val="28"/>
        </w:rPr>
        <w:t>Игровое упражнение «Какая это птица»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 xml:space="preserve">Цель. Закрепить знания детей о том, какие звуки издают птицы, учить </w:t>
      </w:r>
      <w:proofErr w:type="gramStart"/>
      <w:r w:rsidRPr="00200E5C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200E5C">
        <w:rPr>
          <w:rFonts w:ascii="Times New Roman" w:hAnsi="Times New Roman" w:cs="Times New Roman"/>
          <w:sz w:val="28"/>
          <w:szCs w:val="28"/>
        </w:rPr>
        <w:t xml:space="preserve"> произносить звук «Р».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 xml:space="preserve"> Материал. Красочные изображения птиц.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Описание: Воспитатель, подражая крику какой-либо птицы, спрашивает у детей, кто так кричит. Дети, угадывая, выбирают соответствующую картинку и выставляют ее на панно. Например: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—   Кто  кричит  «кар-кар»?   Подойди,   Оля,  покажи  эту птицу.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—   Все покричим, как ворона.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—   Кто кричит «</w:t>
      </w:r>
      <w:proofErr w:type="spellStart"/>
      <w:proofErr w:type="gramStart"/>
      <w:r w:rsidRPr="00200E5C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200E5C">
        <w:rPr>
          <w:rFonts w:ascii="Times New Roman" w:hAnsi="Times New Roman" w:cs="Times New Roman"/>
          <w:sz w:val="28"/>
          <w:szCs w:val="28"/>
        </w:rPr>
        <w:t>»?</w:t>
      </w:r>
    </w:p>
    <w:p w:rsidR="00200E5C" w:rsidRPr="00200E5C" w:rsidRDefault="00200E5C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hAnsi="Times New Roman" w:cs="Times New Roman"/>
          <w:sz w:val="28"/>
          <w:szCs w:val="28"/>
        </w:rPr>
        <w:t>—   Покричим, как воробей.</w:t>
      </w:r>
    </w:p>
    <w:p w:rsidR="005B59EC" w:rsidRPr="00200E5C" w:rsidRDefault="005B59EC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«Каких птиц зимой у кормушки не увидишь?»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закрепить умение находить, узнавать и называть зимующих птиц.</w:t>
      </w:r>
    </w:p>
    <w:p w:rsidR="00B348F6" w:rsidRPr="00200E5C" w:rsidRDefault="00B348F6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</w:t>
      </w:r>
      <w:r w:rsidRPr="0020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Педагог: Ребята, перед нами кормушка и к ней прилетели птицы. Какие это птицы? Всех ли птиц мы можем увидеть у кормушки? Почему? Ребенок должен найти птиц, которых не увидим зимой и </w:t>
      </w:r>
      <w:proofErr w:type="spellStart"/>
      <w:r w:rsidRPr="0020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объснить</w:t>
      </w:r>
      <w:proofErr w:type="spellEnd"/>
      <w:r w:rsidRPr="0020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почему. </w:t>
      </w:r>
    </w:p>
    <w:p w:rsidR="005B59EC" w:rsidRPr="00200E5C" w:rsidRDefault="005B59EC" w:rsidP="00200E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«Кто как голос подает?»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пополнить активный словарь детей по теме «Зимующие птицы».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Воспитатель: Я предлагаю вам дети превратиться в птиц и рассказать от имени птицы, как она голос подает.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Дети: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 ворона: кар-кар-кар. Я умею каркать.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Я сорока: </w:t>
      </w:r>
      <w:proofErr w:type="spellStart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стр-стр-стр</w:t>
      </w:r>
      <w:proofErr w:type="spellEnd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Я умею стрекотать.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 сова: ух-ух-ух. Я умею ухать.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Я синица: </w:t>
      </w:r>
      <w:proofErr w:type="spellStart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тинь-тинь-тинь</w:t>
      </w:r>
      <w:proofErr w:type="spellEnd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Я умею тинькать.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 голубь. Я умею ворковать.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 снегирь. Я умею свистеть.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 воробей я умею чирикать.</w:t>
      </w:r>
    </w:p>
    <w:p w:rsidR="00491FD0" w:rsidRDefault="00491FD0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5B59EC" w:rsidRPr="00200E5C" w:rsidRDefault="005B59EC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«Сосчитай птиц»</w:t>
      </w:r>
    </w:p>
    <w:p w:rsidR="005B59EC" w:rsidRPr="00200E5C" w:rsidRDefault="005B59EC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закрепить умение согласовывать количественные прилагательные с существительными.</w:t>
      </w:r>
    </w:p>
    <w:p w:rsidR="00B348F6" w:rsidRPr="00200E5C" w:rsidRDefault="00B348F6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Взрослый предлагает детям сосчитать птиц.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Один голубь, два голубя, три голубя, четыре голубя, пять голубей и т.д.</w:t>
      </w:r>
    </w:p>
    <w:p w:rsidR="005B59EC" w:rsidRPr="00200E5C" w:rsidRDefault="005B59EC" w:rsidP="00DE4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more"/>
      <w:bookmarkEnd w:id="0"/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«Большой – маленький»</w:t>
      </w:r>
    </w:p>
    <w:p w:rsidR="005B59EC" w:rsidRPr="00200E5C" w:rsidRDefault="005B59EC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закрепить умение детей образовывать имена существительные и имена прилагательные с уменьшительно-ласкательными значениями.</w:t>
      </w:r>
    </w:p>
    <w:p w:rsidR="00B348F6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B348F6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 Взрослый предлагает детям назвать слова с уменьшительно-ласкательными значениями.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Острый клюв – остренький клювик.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Тонкие лапки – тоненькие лапки.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Длинная шея – длинненькая шейка.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Белая грудь – беленькая грудка.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Черное крыло – черненькое крылышко.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Толстая шея – толстенькая шейка.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Короткий хвост – коротенький хвостик.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Светлые перья – светленькие перышки.</w:t>
      </w:r>
    </w:p>
    <w:p w:rsidR="005B59EC" w:rsidRPr="00200E5C" w:rsidRDefault="005B59EC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«Один – много»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уметь образовывать формы множественного числа существительных.</w:t>
      </w:r>
    </w:p>
    <w:p w:rsidR="00B348F6" w:rsidRPr="00200E5C" w:rsidRDefault="00B348F6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 Взрослый предлагает детям назвать слова множественного числа.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Одна ворона – много ворон,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Один воробей – много воробьев и т. д.</w:t>
      </w:r>
    </w:p>
    <w:p w:rsidR="005B59EC" w:rsidRPr="00200E5C" w:rsidRDefault="00DE413A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5B59EC"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«Четвертый лишний»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Цель: учить знать и отличать зимующих птиц </w:t>
      </w:r>
      <w:proofErr w:type="gramStart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</w:t>
      </w:r>
      <w:proofErr w:type="gramEnd"/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перелетных.</w:t>
      </w:r>
    </w:p>
    <w:p w:rsidR="00DE413A" w:rsidRDefault="005B59EC" w:rsidP="00200E5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DE413A" w:rsidRPr="00200E5C">
        <w:rPr>
          <w:rStyle w:val="c2c3"/>
          <w:rFonts w:ascii="Times New Roman" w:hAnsi="Times New Roman" w:cs="Times New Roman"/>
          <w:b/>
          <w:sz w:val="28"/>
          <w:szCs w:val="28"/>
        </w:rPr>
        <w:t>Ход игры</w:t>
      </w:r>
      <w:r w:rsidR="00DE413A" w:rsidRPr="00200E5C">
        <w:rPr>
          <w:rStyle w:val="c2"/>
          <w:rFonts w:ascii="Times New Roman" w:hAnsi="Times New Roman" w:cs="Times New Roman"/>
          <w:sz w:val="28"/>
          <w:szCs w:val="28"/>
        </w:rPr>
        <w:t xml:space="preserve">. Воспитатель называет птиц вперемешку, кто заметит ошибку, должен хлопнуть в ладоши 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Воробей, грач, сорока, синица.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Голубь, дятел, снегирь, ласточка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Сорока, воробей, ласточка, дятел.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Ворона, скворец, синичка, галка.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Утка, снегирь, голубь, сорока.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Клёст, воробей, синичка, кукушка.</w:t>
      </w:r>
    </w:p>
    <w:p w:rsidR="005B59EC" w:rsidRPr="00200E5C" w:rsidRDefault="005B59EC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«Чье это?»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закрепить умение образовывать притяжательные прилагательные.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Крыло чье? – голубиное, воробьиное и т.д.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Клюв чей?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Хвост чей?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Голова чья?</w:t>
      </w:r>
    </w:p>
    <w:p w:rsidR="005B59EC" w:rsidRPr="00200E5C" w:rsidRDefault="005B59EC" w:rsidP="0020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«Скажи наоборот»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Цель: закрепить знание детьми антонимов.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Клюв толстый – клюв тонкий,</w:t>
      </w:r>
    </w:p>
    <w:p w:rsidR="005B59EC" w:rsidRPr="00200E5C" w:rsidRDefault="005B59EC" w:rsidP="00200E5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Хвост длинный – хвост короткий</w:t>
      </w:r>
    </w:p>
    <w:p w:rsidR="00491FD0" w:rsidRDefault="00491FD0" w:rsidP="00200E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5B59EC" w:rsidRPr="00200E5C" w:rsidRDefault="005B59EC" w:rsidP="00200E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«Кого не стало?</w:t>
      </w:r>
    </w:p>
    <w:p w:rsidR="00200E5C" w:rsidRPr="00200E5C" w:rsidRDefault="005B59EC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Цель: формирование грамматических категорий, образование слов-существительных в родительном падеже.  </w:t>
      </w:r>
    </w:p>
    <w:p w:rsidR="005B59EC" w:rsidRPr="00200E5C" w:rsidRDefault="00200E5C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</w:t>
      </w:r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доске или на столе выкладывают картинки 5-6 зимующих птиц, предлагают детям назвать всех изображенных птиц и  запомнить  их. Затем просят детей закрыть глаза, в это время педагог убирает одну из картинок. Дети открывают глаза и </w:t>
      </w:r>
      <w:proofErr w:type="gramStart"/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называют</w:t>
      </w:r>
      <w:proofErr w:type="gramEnd"/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какой птицы не стало. Например: "Не стало снегиря", и т. д.</w:t>
      </w:r>
    </w:p>
    <w:p w:rsidR="005B59EC" w:rsidRPr="00200E5C" w:rsidRDefault="005B59EC" w:rsidP="00DE413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«Подбеги к птице, которую назову»</w:t>
      </w:r>
    </w:p>
    <w:p w:rsidR="00DE413A" w:rsidRDefault="005B59EC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Цель: учить детей различать птиц по внешнему виду</w:t>
      </w:r>
    </w:p>
    <w:p w:rsidR="005B59EC" w:rsidRPr="00200E5C" w:rsidRDefault="00DE413A" w:rsidP="00200E5C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Взрослый говорит: </w:t>
      </w:r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Раз, два, три</w:t>
      </w:r>
      <w:proofErr w:type="gramStart"/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</w:t>
      </w:r>
      <w:proofErr w:type="gramEnd"/>
      <w:r w:rsidR="005B59EC" w:rsidRPr="00200E5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вороне подбеги. Раз, два, три Воробья найди. Раз, два, три Синицу отыщи (и т.д.)</w:t>
      </w:r>
    </w:p>
    <w:p w:rsidR="00B348F6" w:rsidRPr="00200E5C" w:rsidRDefault="00B348F6" w:rsidP="00200E5C">
      <w:pPr>
        <w:shd w:val="clear" w:color="auto" w:fill="FFFFFF"/>
        <w:spacing w:before="254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Освободите птичку из клетки</w:t>
      </w:r>
      <w:r w:rsidRPr="00200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8F6" w:rsidRPr="00200E5C" w:rsidRDefault="00B348F6" w:rsidP="00200E5C">
      <w:pPr>
        <w:shd w:val="clear" w:color="auto" w:fill="FFFFFF"/>
        <w:spacing w:before="254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и называть птиц; развивать зрительную память, мышление; воспитывать любовь к природе.</w:t>
      </w:r>
    </w:p>
    <w:p w:rsidR="00B348F6" w:rsidRPr="00200E5C" w:rsidRDefault="00B348F6" w:rsidP="0020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нарисована клетка; картинки птиц (воробей, голубь, ворона, ласточка, скворец, синица).</w:t>
      </w:r>
      <w:proofErr w:type="gramEnd"/>
    </w:p>
    <w:p w:rsidR="00B348F6" w:rsidRPr="00200E5C" w:rsidRDefault="00B348F6" w:rsidP="0020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B348F6" w:rsidRPr="00200E5C" w:rsidRDefault="00B348F6" w:rsidP="0020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«освободить птиц из клетки». Для этого необходимо найти птицу и правильно ее назвать. Ребенок называет птицу. Если ребенок неправильно назвал птичку, то она «остается в клетке».</w:t>
      </w:r>
    </w:p>
    <w:p w:rsidR="005B59EC" w:rsidRPr="00200E5C" w:rsidRDefault="005B59EC" w:rsidP="00200E5C">
      <w:pPr>
        <w:pStyle w:val="c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00E5C">
        <w:rPr>
          <w:rStyle w:val="c2c3"/>
          <w:b/>
          <w:sz w:val="28"/>
          <w:szCs w:val="28"/>
          <w:u w:val="single"/>
        </w:rPr>
        <w:t xml:space="preserve"> «ТРЕТИЙ ЛИШНИЙ».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Цель</w:t>
      </w:r>
      <w:r w:rsidRPr="00200E5C">
        <w:rPr>
          <w:rStyle w:val="c2"/>
          <w:b/>
          <w:sz w:val="28"/>
          <w:szCs w:val="28"/>
        </w:rPr>
        <w:t>:</w:t>
      </w:r>
      <w:r w:rsidRPr="00200E5C">
        <w:rPr>
          <w:rStyle w:val="c2"/>
          <w:sz w:val="28"/>
          <w:szCs w:val="28"/>
        </w:rPr>
        <w:t xml:space="preserve"> закреплять знания о многообразии птиц.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Ход игры</w:t>
      </w:r>
      <w:r w:rsidRPr="00200E5C">
        <w:rPr>
          <w:rStyle w:val="c2"/>
          <w:sz w:val="28"/>
          <w:szCs w:val="28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both"/>
        <w:rPr>
          <w:rStyle w:val="c2c3"/>
          <w:b/>
          <w:sz w:val="28"/>
          <w:szCs w:val="28"/>
          <w:u w:val="single"/>
        </w:rPr>
      </w:pP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200E5C">
        <w:rPr>
          <w:rStyle w:val="c2c3"/>
          <w:b/>
          <w:sz w:val="28"/>
          <w:szCs w:val="28"/>
          <w:u w:val="single"/>
        </w:rPr>
        <w:t>«ЧТО ЭТО ЗА ПТИЦА?»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Цель: у</w:t>
      </w:r>
      <w:r w:rsidRPr="00200E5C">
        <w:rPr>
          <w:rStyle w:val="c2"/>
          <w:sz w:val="28"/>
          <w:szCs w:val="28"/>
        </w:rPr>
        <w:t xml:space="preserve">чить детей описывать птиц по их характерным признакам. 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Ход игры</w:t>
      </w:r>
      <w:r w:rsidRPr="00200E5C">
        <w:rPr>
          <w:rStyle w:val="c2c3"/>
          <w:sz w:val="28"/>
          <w:szCs w:val="28"/>
        </w:rPr>
        <w:t>.</w:t>
      </w:r>
      <w:r w:rsidRPr="00200E5C">
        <w:rPr>
          <w:rStyle w:val="c2"/>
          <w:sz w:val="28"/>
          <w:szCs w:val="28"/>
        </w:rPr>
        <w:t xml:space="preserve"> Дети делятся на две группы: одна группа описывает птицу </w:t>
      </w:r>
      <w:r w:rsidRPr="00200E5C">
        <w:rPr>
          <w:rStyle w:val="c2c8"/>
          <w:sz w:val="28"/>
          <w:szCs w:val="28"/>
        </w:rPr>
        <w:t>(или загадывает загадки</w:t>
      </w:r>
      <w:r w:rsidRPr="00200E5C">
        <w:rPr>
          <w:rStyle w:val="c2"/>
          <w:sz w:val="28"/>
          <w:szCs w:val="28"/>
        </w:rPr>
        <w:t>), а другая должна угадать, что это за птица. Затем группы меняются местами.</w:t>
      </w: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both"/>
        <w:rPr>
          <w:rStyle w:val="c2c3"/>
          <w:b/>
          <w:sz w:val="28"/>
          <w:szCs w:val="28"/>
          <w:u w:val="single"/>
        </w:rPr>
      </w:pP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200E5C">
        <w:rPr>
          <w:rStyle w:val="c2c3"/>
          <w:b/>
          <w:sz w:val="28"/>
          <w:szCs w:val="28"/>
          <w:u w:val="single"/>
        </w:rPr>
        <w:t>«ПТИЦЫ».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Цель:</w:t>
      </w:r>
      <w:r w:rsidRPr="00200E5C">
        <w:rPr>
          <w:rStyle w:val="c2c3"/>
          <w:sz w:val="28"/>
          <w:szCs w:val="28"/>
        </w:rPr>
        <w:t xml:space="preserve"> </w:t>
      </w:r>
      <w:r w:rsidRPr="00200E5C">
        <w:rPr>
          <w:rStyle w:val="c2"/>
          <w:sz w:val="28"/>
          <w:szCs w:val="28"/>
        </w:rPr>
        <w:t>закреплять умение классифицировать и называть животных, птиц, рыб.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Ход игры</w:t>
      </w:r>
      <w:r w:rsidRPr="00200E5C">
        <w:rPr>
          <w:rStyle w:val="c2c3"/>
          <w:sz w:val="28"/>
          <w:szCs w:val="28"/>
        </w:rPr>
        <w:t>.</w:t>
      </w:r>
      <w:r w:rsidRPr="00200E5C">
        <w:rPr>
          <w:rStyle w:val="c2"/>
          <w:sz w:val="28"/>
          <w:szCs w:val="28"/>
        </w:rPr>
        <w:t xml:space="preserve"> Дети становятся в круг. </w:t>
      </w:r>
      <w:proofErr w:type="gramStart"/>
      <w:r w:rsidRPr="00200E5C">
        <w:rPr>
          <w:rStyle w:val="c2"/>
          <w:sz w:val="28"/>
          <w:szCs w:val="28"/>
        </w:rPr>
        <w:t>Ведущий называет птицу (</w:t>
      </w:r>
      <w:r w:rsidRPr="00200E5C">
        <w:rPr>
          <w:rStyle w:val="c2c8"/>
          <w:sz w:val="28"/>
          <w:szCs w:val="28"/>
        </w:rPr>
        <w:t>рыбу, животное, дерево…</w:t>
      </w:r>
      <w:r w:rsidRPr="00200E5C">
        <w:rPr>
          <w:rStyle w:val="c2"/>
          <w:sz w:val="28"/>
          <w:szCs w:val="28"/>
        </w:rPr>
        <w:t>),  например, «воробей» и передаёт мяч соседу, тот называет «ворона» и т.д.</w:t>
      </w:r>
      <w:proofErr w:type="gramEnd"/>
      <w:r w:rsidRPr="00200E5C">
        <w:rPr>
          <w:rStyle w:val="c2"/>
          <w:sz w:val="28"/>
          <w:szCs w:val="28"/>
        </w:rPr>
        <w:t xml:space="preserve">  Кто не сможет ответить, тот выходит из круга.</w:t>
      </w: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both"/>
        <w:rPr>
          <w:rStyle w:val="c2c3"/>
          <w:b/>
          <w:sz w:val="28"/>
          <w:szCs w:val="28"/>
          <w:u w:val="single"/>
        </w:rPr>
      </w:pP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  <w:u w:val="single"/>
        </w:rPr>
        <w:t>«НЕ ЗЕВАЙ!»</w:t>
      </w:r>
      <w:r w:rsidRPr="00200E5C">
        <w:rPr>
          <w:rStyle w:val="c2c3"/>
          <w:sz w:val="28"/>
          <w:szCs w:val="28"/>
        </w:rPr>
        <w:t xml:space="preserve"> (</w:t>
      </w:r>
      <w:r w:rsidRPr="00200E5C">
        <w:rPr>
          <w:rStyle w:val="c2c3c8"/>
          <w:sz w:val="28"/>
          <w:szCs w:val="28"/>
        </w:rPr>
        <w:t>птицы зимующие, перелётные).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Цель</w:t>
      </w:r>
      <w:r w:rsidRPr="00200E5C">
        <w:rPr>
          <w:rStyle w:val="c2c3"/>
          <w:sz w:val="28"/>
          <w:szCs w:val="28"/>
        </w:rPr>
        <w:t xml:space="preserve">: </w:t>
      </w:r>
      <w:r w:rsidRPr="00200E5C">
        <w:rPr>
          <w:rStyle w:val="c2"/>
          <w:sz w:val="28"/>
          <w:szCs w:val="28"/>
        </w:rPr>
        <w:t>развивать слуховое внимание, быстроту реакции.</w:t>
      </w:r>
    </w:p>
    <w:p w:rsidR="00491FD0" w:rsidRPr="00491FD0" w:rsidRDefault="005B59EC" w:rsidP="00491FD0">
      <w:pPr>
        <w:pStyle w:val="c1"/>
        <w:spacing w:before="0" w:beforeAutospacing="0" w:after="0" w:afterAutospacing="0"/>
        <w:ind w:firstLine="709"/>
        <w:jc w:val="both"/>
        <w:rPr>
          <w:rStyle w:val="c2c3"/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Ход игры</w:t>
      </w:r>
      <w:r w:rsidRPr="00200E5C">
        <w:rPr>
          <w:rStyle w:val="c2c3"/>
          <w:sz w:val="28"/>
          <w:szCs w:val="28"/>
        </w:rPr>
        <w:t xml:space="preserve">. </w:t>
      </w:r>
      <w:r w:rsidRPr="00200E5C">
        <w:rPr>
          <w:rStyle w:val="c2"/>
          <w:sz w:val="28"/>
          <w:szCs w:val="28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5B59EC" w:rsidRPr="00200E5C" w:rsidRDefault="005B59EC" w:rsidP="00200E5C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200E5C">
        <w:rPr>
          <w:rStyle w:val="c2c3"/>
          <w:b/>
          <w:sz w:val="28"/>
          <w:szCs w:val="28"/>
          <w:u w:val="single"/>
        </w:rPr>
        <w:lastRenderedPageBreak/>
        <w:t>«ИСПРАВЬ ОШИБКУ».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Цель</w:t>
      </w:r>
      <w:r w:rsidRPr="00200E5C">
        <w:rPr>
          <w:rStyle w:val="c2"/>
          <w:sz w:val="28"/>
          <w:szCs w:val="28"/>
        </w:rPr>
        <w:t>: учить детей понимать смысл предложения.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3"/>
          <w:b/>
          <w:sz w:val="28"/>
          <w:szCs w:val="28"/>
        </w:rPr>
        <w:t>Ход игры</w:t>
      </w:r>
      <w:r w:rsidRPr="00200E5C">
        <w:rPr>
          <w:rStyle w:val="c2"/>
          <w:sz w:val="28"/>
          <w:szCs w:val="28"/>
        </w:rPr>
        <w:t xml:space="preserve">. Воспитатель читает предложения. В них допущены ошибки, которые ребята должны исправить. 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8"/>
          <w:sz w:val="28"/>
          <w:szCs w:val="28"/>
        </w:rPr>
        <w:t xml:space="preserve">Воробей </w:t>
      </w:r>
      <w:r w:rsidRPr="00200E5C">
        <w:rPr>
          <w:rStyle w:val="c2c8"/>
          <w:sz w:val="28"/>
          <w:szCs w:val="28"/>
          <w:u w:val="single"/>
        </w:rPr>
        <w:t>ходит</w:t>
      </w:r>
      <w:r w:rsidRPr="00200E5C">
        <w:rPr>
          <w:rStyle w:val="c2c8"/>
          <w:sz w:val="28"/>
          <w:szCs w:val="28"/>
        </w:rPr>
        <w:t xml:space="preserve"> по земле.</w:t>
      </w:r>
    </w:p>
    <w:p w:rsidR="005B59EC" w:rsidRPr="00200E5C" w:rsidRDefault="005B59EC" w:rsidP="00200E5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8"/>
          <w:sz w:val="28"/>
          <w:szCs w:val="28"/>
          <w:u w:val="single"/>
        </w:rPr>
        <w:t>Ворона</w:t>
      </w:r>
      <w:r w:rsidRPr="00200E5C">
        <w:rPr>
          <w:rStyle w:val="c2c8"/>
          <w:sz w:val="28"/>
          <w:szCs w:val="28"/>
        </w:rPr>
        <w:t xml:space="preserve"> долбит дерево.</w:t>
      </w:r>
    </w:p>
    <w:p w:rsidR="005B59EC" w:rsidRPr="00DE413A" w:rsidRDefault="005B59EC" w:rsidP="00DE413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5C">
        <w:rPr>
          <w:rStyle w:val="c2c8"/>
          <w:sz w:val="28"/>
          <w:szCs w:val="28"/>
        </w:rPr>
        <w:t xml:space="preserve">Клест клюет  </w:t>
      </w:r>
      <w:r w:rsidRPr="00200E5C">
        <w:rPr>
          <w:rStyle w:val="c2c8"/>
          <w:sz w:val="28"/>
          <w:szCs w:val="28"/>
          <w:u w:val="single"/>
        </w:rPr>
        <w:t>сало</w:t>
      </w:r>
      <w:r w:rsidRPr="00200E5C">
        <w:rPr>
          <w:rStyle w:val="c2c8"/>
          <w:sz w:val="28"/>
          <w:szCs w:val="28"/>
        </w:rPr>
        <w:t xml:space="preserve">, </w:t>
      </w:r>
      <w:r w:rsidRPr="00200E5C">
        <w:rPr>
          <w:rStyle w:val="c2"/>
          <w:sz w:val="28"/>
          <w:szCs w:val="28"/>
        </w:rPr>
        <w:t>и т.д.</w:t>
      </w:r>
    </w:p>
    <w:p w:rsidR="00222D16" w:rsidRPr="00200E5C" w:rsidRDefault="00222D16" w:rsidP="0020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2D16" w:rsidRPr="00200E5C" w:rsidSect="005B5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EC"/>
    <w:rsid w:val="00200E5C"/>
    <w:rsid w:val="00222D16"/>
    <w:rsid w:val="00491FD0"/>
    <w:rsid w:val="00555BD9"/>
    <w:rsid w:val="005B59EC"/>
    <w:rsid w:val="009819A4"/>
    <w:rsid w:val="00A6007C"/>
    <w:rsid w:val="00B348F6"/>
    <w:rsid w:val="00DE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6"/>
  </w:style>
  <w:style w:type="paragraph" w:styleId="1">
    <w:name w:val="heading 1"/>
    <w:basedOn w:val="a"/>
    <w:link w:val="10"/>
    <w:uiPriority w:val="9"/>
    <w:qFormat/>
    <w:rsid w:val="005B5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5B59EC"/>
  </w:style>
  <w:style w:type="paragraph" w:customStyle="1" w:styleId="c1">
    <w:name w:val="c1"/>
    <w:basedOn w:val="a"/>
    <w:rsid w:val="005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9EC"/>
  </w:style>
  <w:style w:type="character" w:customStyle="1" w:styleId="c2c8">
    <w:name w:val="c2 c8"/>
    <w:basedOn w:val="a0"/>
    <w:rsid w:val="005B59EC"/>
  </w:style>
  <w:style w:type="character" w:customStyle="1" w:styleId="c2c3c8">
    <w:name w:val="c2 c3 c8"/>
    <w:basedOn w:val="a0"/>
    <w:rsid w:val="005B59EC"/>
  </w:style>
  <w:style w:type="paragraph" w:styleId="a3">
    <w:name w:val="Normal (Web)"/>
    <w:basedOn w:val="a"/>
    <w:uiPriority w:val="99"/>
    <w:rsid w:val="005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98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2020-11-10T08:03:00Z</dcterms:created>
  <dcterms:modified xsi:type="dcterms:W3CDTF">2021-05-03T13:51:00Z</dcterms:modified>
</cp:coreProperties>
</file>