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B6" w:rsidRPr="00DA351B" w:rsidRDefault="007257B6" w:rsidP="001B1C2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A351B">
        <w:rPr>
          <w:b/>
          <w:color w:val="333333"/>
          <w:sz w:val="36"/>
          <w:szCs w:val="36"/>
        </w:rPr>
        <w:t xml:space="preserve">Консультация для родителей. </w:t>
      </w:r>
    </w:p>
    <w:p w:rsidR="007257B6" w:rsidRPr="00DA351B" w:rsidRDefault="007257B6" w:rsidP="007257B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A351B">
        <w:rPr>
          <w:b/>
          <w:color w:val="333333"/>
          <w:sz w:val="36"/>
          <w:szCs w:val="36"/>
        </w:rPr>
        <w:t>Физкультура или спорт?</w:t>
      </w:r>
    </w:p>
    <w:p w:rsidR="007257B6" w:rsidRPr="00EA0E98" w:rsidRDefault="007257B6" w:rsidP="001B1C2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 xml:space="preserve">Занятия физкультурой в домашних условиях </w:t>
      </w:r>
      <w:proofErr w:type="gramStart"/>
      <w:r w:rsidRPr="00EA0E98">
        <w:rPr>
          <w:color w:val="333333"/>
          <w:sz w:val="32"/>
          <w:szCs w:val="32"/>
        </w:rPr>
        <w:t>имеют</w:t>
      </w:r>
      <w:proofErr w:type="gramEnd"/>
      <w:r w:rsidRPr="00EA0E98">
        <w:rPr>
          <w:color w:val="333333"/>
          <w:sz w:val="32"/>
          <w:szCs w:val="32"/>
        </w:rPr>
        <w:t xml:space="preserve"> несомненно плюсы. Во-первых, ребенок будет получать больше родительского внимания, а во-вторых - тренироваться по индивидуальной программе.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Взрослым предстоит изучить специальную литературу, чтобы самостоятельно проводить занятия. Обычно они длятся 15-20 минут. Любые родители в состоянии уделить столько времени своему ребенку.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Посещение спортивных секций также имеет преимущества. Во-первых, насыщенные, профессиональные тренировки будут проходить в коллективе, что очень важно для общего развития ребенка. Во-вторых, юный спортсмен будет заниматься под руководством специалиста.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Сложность для родителей заключается в выборе "подходящего" ребенку вида спорта. Чтобы принимать правильные решения, необходимо дать ребенку возможность посещать тренировки по разным видам спорта.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Начинать занятия лучше в спорткомплексах, которые расположены недалеко от дома. В этом случае взрослым будет удобнее водить ребенка на тренировки.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При первом посещении родителям следует пообщаться с тренером, обратить внимание на условия спортивного комплекса.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Когда начнутся регулярные занятия, необходимо контролировать состояние и самочувствие ребенка. Если у ребенка отмечается сильная усталость, возбужденность, боли в суставах и мышцах, следует проконсультироваться с тренером. Он должен объяснить, почему так происходит.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 xml:space="preserve">Имейте в виду, что подходящий спортклуб не всегда удается найти с первого раза. Часто случается, что ребенок без энтузиазма посещает одни тренировки, но, сменив вид спорта, занимается с удовольствием. Это вполне нормальная ситуация, так как имеют </w:t>
      </w:r>
      <w:r w:rsidRPr="00EA0E98">
        <w:rPr>
          <w:color w:val="333333"/>
          <w:sz w:val="32"/>
          <w:szCs w:val="32"/>
        </w:rPr>
        <w:lastRenderedPageBreak/>
        <w:t>значение и коллектив, и вид спорта, и предрасположенность к определенным физическим нагрузкам</w:t>
      </w:r>
    </w:p>
    <w:p w:rsidR="007257B6" w:rsidRPr="00EA0E98" w:rsidRDefault="007257B6" w:rsidP="007257B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Нельзя заставлять ребенка заниматься тем видом спорта, который ему не нравится. Такие тренировки только навредят. Кроме того, важно учитывать, что в каждом виде спорта есть своя "ложка дегтя". Речь идет о спортивных травмах.</w:t>
      </w:r>
    </w:p>
    <w:p w:rsidR="004C494A" w:rsidRPr="00EA0E98" w:rsidRDefault="007257B6" w:rsidP="004C494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Рассмотрим подробнее наиболее распространенные виды спорта с точки зрения травматизма.</w:t>
      </w:r>
    </w:p>
    <w:p w:rsidR="007257B6" w:rsidRPr="00EA0E98" w:rsidRDefault="007257B6" w:rsidP="004C494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Спортивные единоборства.</w:t>
      </w:r>
      <w:r w:rsidRPr="00EA0E98">
        <w:rPr>
          <w:color w:val="333333"/>
          <w:sz w:val="32"/>
          <w:szCs w:val="32"/>
        </w:rPr>
        <w:t xml:space="preserve"> Для спортивных единоборств характерны частые удары по голове, которые вызывают легкие сотрясения мозга не зависимо от того, были ли на спортсменах шлем и перчатки. Соответственно эти удары могут негативно отразиться на здоровье ребенка</w:t>
      </w:r>
      <w:proofErr w:type="gramStart"/>
      <w:r w:rsidRPr="00EA0E98">
        <w:rPr>
          <w:color w:val="333333"/>
          <w:sz w:val="32"/>
          <w:szCs w:val="32"/>
        </w:rPr>
        <w:t>.</w:t>
      </w:r>
      <w:proofErr w:type="gramEnd"/>
      <w:r w:rsidRPr="00EA0E98">
        <w:rPr>
          <w:color w:val="333333"/>
          <w:sz w:val="32"/>
          <w:szCs w:val="32"/>
        </w:rPr>
        <w:t xml:space="preserve"> </w:t>
      </w:r>
      <w:proofErr w:type="gramStart"/>
      <w:r w:rsidRPr="00EA0E98">
        <w:rPr>
          <w:color w:val="333333"/>
          <w:sz w:val="32"/>
          <w:szCs w:val="32"/>
        </w:rPr>
        <w:t>к</w:t>
      </w:r>
      <w:proofErr w:type="gramEnd"/>
      <w:r w:rsidRPr="00EA0E98">
        <w:rPr>
          <w:color w:val="333333"/>
          <w:sz w:val="32"/>
          <w:szCs w:val="32"/>
        </w:rPr>
        <w:t>роме того, отработка движений, при которой используются правосторонняя или левосторонняя стойка, может привести к не симметричному развитию мышц спины и, в дальнейшем, к проблемам с осанкой.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Борьба.</w:t>
      </w:r>
      <w:r w:rsidRPr="00EA0E98">
        <w:rPr>
          <w:color w:val="333333"/>
          <w:sz w:val="32"/>
          <w:szCs w:val="32"/>
        </w:rPr>
        <w:t xml:space="preserve"> Помимо не симметричного развития мышц спины и проблем с осанкой, могут быть растяжения мышц и вывихи суставов.</w:t>
      </w:r>
    </w:p>
    <w:p w:rsidR="004C494A" w:rsidRPr="008C1A5C" w:rsidRDefault="004C494A" w:rsidP="007257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Баскетбол.</w:t>
      </w:r>
      <w:r w:rsidRPr="00EA0E98">
        <w:rPr>
          <w:color w:val="333333"/>
          <w:sz w:val="32"/>
          <w:szCs w:val="32"/>
        </w:rPr>
        <w:t xml:space="preserve"> Равномерную нагрузку получает весь организм, но возможны растяжения и вывихи суставов.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Футбол.</w:t>
      </w:r>
      <w:r w:rsidRPr="00EA0E98">
        <w:rPr>
          <w:color w:val="333333"/>
          <w:sz w:val="32"/>
          <w:szCs w:val="32"/>
        </w:rPr>
        <w:t xml:space="preserve"> Довольно частые травмы ног.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Художественная гимнастика.</w:t>
      </w:r>
      <w:r w:rsidRPr="00EA0E98">
        <w:rPr>
          <w:color w:val="333333"/>
          <w:sz w:val="32"/>
          <w:szCs w:val="32"/>
        </w:rPr>
        <w:t xml:space="preserve"> Тренировки носят интенсивный характер. Существует возможность растяжения мышц и вывихи суставов. В перспективе строгая диета, которая может негативно сказаться на здоровье.</w:t>
      </w:r>
    </w:p>
    <w:p w:rsidR="008C1A5C" w:rsidRDefault="008C1A5C" w:rsidP="007257B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Тяжелая атлетика.</w:t>
      </w:r>
      <w:r w:rsidRPr="00EA0E98">
        <w:rPr>
          <w:color w:val="333333"/>
          <w:sz w:val="32"/>
          <w:szCs w:val="32"/>
        </w:rPr>
        <w:t xml:space="preserve"> Чрезмерная нагрузка на позвоночник и суставы может привести к нарушению в развитии опорно-двигательного аппарата.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Легкая атлетика.</w:t>
      </w:r>
      <w:r w:rsidRPr="00EA0E98">
        <w:rPr>
          <w:color w:val="333333"/>
          <w:sz w:val="32"/>
          <w:szCs w:val="32"/>
        </w:rPr>
        <w:t xml:space="preserve"> Усиленная нагрузка на растущие суставы ног может спровоцировать в будущем серьезные проблемы.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257B6" w:rsidRPr="008C1A5C" w:rsidRDefault="007257B6" w:rsidP="007257B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8C1A5C">
        <w:rPr>
          <w:b/>
          <w:color w:val="333333"/>
          <w:sz w:val="32"/>
          <w:szCs w:val="32"/>
        </w:rPr>
        <w:t xml:space="preserve">К наименее </w:t>
      </w:r>
      <w:proofErr w:type="spellStart"/>
      <w:r w:rsidRPr="008C1A5C">
        <w:rPr>
          <w:b/>
          <w:color w:val="333333"/>
          <w:sz w:val="32"/>
          <w:szCs w:val="32"/>
        </w:rPr>
        <w:t>травмоопасным</w:t>
      </w:r>
      <w:proofErr w:type="spellEnd"/>
      <w:r w:rsidRPr="008C1A5C">
        <w:rPr>
          <w:b/>
          <w:color w:val="333333"/>
          <w:sz w:val="32"/>
          <w:szCs w:val="32"/>
        </w:rPr>
        <w:t xml:space="preserve"> видам спорта можно отнести следующие виды спорта:</w:t>
      </w:r>
    </w:p>
    <w:p w:rsidR="008C1A5C" w:rsidRDefault="008C1A5C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C1A5C">
        <w:rPr>
          <w:b/>
          <w:i/>
          <w:color w:val="333333"/>
          <w:sz w:val="32"/>
          <w:szCs w:val="32"/>
        </w:rPr>
        <w:t>Плаванье.</w:t>
      </w:r>
      <w:r w:rsidRPr="00EA0E98">
        <w:rPr>
          <w:color w:val="333333"/>
          <w:sz w:val="32"/>
          <w:szCs w:val="32"/>
        </w:rPr>
        <w:t xml:space="preserve"> Идеальный вид спорта для гармоничного развития позвоночника и всего организма. Трудно найти человека, который бы занимался плаванием и страдал от плохой осанки.</w:t>
      </w:r>
    </w:p>
    <w:p w:rsidR="004C494A" w:rsidRPr="00EA0E98" w:rsidRDefault="004C494A" w:rsidP="007257B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bookmarkStart w:id="0" w:name="_GoBack"/>
      <w:r w:rsidRPr="008C1A5C">
        <w:rPr>
          <w:b/>
          <w:i/>
          <w:color w:val="333333"/>
          <w:sz w:val="32"/>
          <w:szCs w:val="32"/>
        </w:rPr>
        <w:t>Восточная гимнастика</w:t>
      </w:r>
      <w:r w:rsidRPr="00EA0E98">
        <w:rPr>
          <w:color w:val="333333"/>
          <w:sz w:val="32"/>
          <w:szCs w:val="32"/>
        </w:rPr>
        <w:t xml:space="preserve"> </w:t>
      </w:r>
      <w:bookmarkEnd w:id="0"/>
      <w:r w:rsidRPr="00EA0E98">
        <w:rPr>
          <w:color w:val="333333"/>
          <w:sz w:val="32"/>
          <w:szCs w:val="32"/>
        </w:rPr>
        <w:t xml:space="preserve">(ушу, </w:t>
      </w:r>
      <w:proofErr w:type="spellStart"/>
      <w:r w:rsidRPr="00EA0E98">
        <w:rPr>
          <w:color w:val="333333"/>
          <w:sz w:val="32"/>
          <w:szCs w:val="32"/>
        </w:rPr>
        <w:t>цигун</w:t>
      </w:r>
      <w:proofErr w:type="spellEnd"/>
      <w:r w:rsidRPr="00EA0E98">
        <w:rPr>
          <w:color w:val="333333"/>
          <w:sz w:val="32"/>
          <w:szCs w:val="32"/>
        </w:rPr>
        <w:t>). Оказывает комплексное положительное воздействие на весь организм. На тренировках ребенок научится не только правильно двигаться, но и стоять, дышать.</w:t>
      </w:r>
    </w:p>
    <w:p w:rsidR="007257B6" w:rsidRPr="00EA0E98" w:rsidRDefault="007257B6" w:rsidP="007257B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A0E98">
        <w:rPr>
          <w:color w:val="333333"/>
          <w:sz w:val="32"/>
          <w:szCs w:val="32"/>
        </w:rPr>
        <w:t>Стоит заметить, что упомянутые проблемы обычно возникают при пересечении невидимой черты, за которой спорт для здоровья превращается в процесс достижения результата</w:t>
      </w:r>
      <w:proofErr w:type="gramStart"/>
      <w:r w:rsidRPr="00EA0E98">
        <w:rPr>
          <w:color w:val="333333"/>
          <w:sz w:val="32"/>
          <w:szCs w:val="32"/>
        </w:rPr>
        <w:t>.</w:t>
      </w:r>
      <w:proofErr w:type="gramEnd"/>
      <w:r w:rsidRPr="00EA0E98">
        <w:rPr>
          <w:color w:val="333333"/>
          <w:sz w:val="32"/>
          <w:szCs w:val="32"/>
        </w:rPr>
        <w:t xml:space="preserve"> </w:t>
      </w:r>
      <w:proofErr w:type="gramStart"/>
      <w:r w:rsidRPr="00EA0E98">
        <w:rPr>
          <w:color w:val="333333"/>
          <w:sz w:val="32"/>
          <w:szCs w:val="32"/>
        </w:rPr>
        <w:t>к</w:t>
      </w:r>
      <w:proofErr w:type="gramEnd"/>
      <w:r w:rsidRPr="00EA0E98">
        <w:rPr>
          <w:color w:val="333333"/>
          <w:sz w:val="32"/>
          <w:szCs w:val="32"/>
        </w:rPr>
        <w:t xml:space="preserve"> этой черте разные дети приходят в разном возрасте, а задача родителей - постоянно контролировать ситуацию.</w:t>
      </w:r>
    </w:p>
    <w:p w:rsidR="007257B6" w:rsidRPr="00EA0E98" w:rsidRDefault="007257B6" w:rsidP="007257B6">
      <w:pPr>
        <w:rPr>
          <w:rFonts w:ascii="Times New Roman" w:hAnsi="Times New Roman" w:cs="Times New Roman"/>
          <w:sz w:val="32"/>
          <w:szCs w:val="32"/>
        </w:rPr>
      </w:pPr>
    </w:p>
    <w:p w:rsidR="007257B6" w:rsidRPr="00EA0E98" w:rsidRDefault="007257B6" w:rsidP="007257B6">
      <w:pPr>
        <w:rPr>
          <w:rFonts w:ascii="Times New Roman" w:hAnsi="Times New Roman" w:cs="Times New Roman"/>
          <w:sz w:val="32"/>
          <w:szCs w:val="32"/>
        </w:rPr>
      </w:pPr>
    </w:p>
    <w:p w:rsidR="007257B6" w:rsidRPr="00EA0E98" w:rsidRDefault="007257B6" w:rsidP="007257B6">
      <w:pPr>
        <w:rPr>
          <w:rFonts w:ascii="Times New Roman" w:hAnsi="Times New Roman" w:cs="Times New Roman"/>
          <w:sz w:val="32"/>
          <w:szCs w:val="32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7257B6">
      <w:pPr>
        <w:rPr>
          <w:rFonts w:ascii="Times New Roman" w:hAnsi="Times New Roman" w:cs="Times New Roman"/>
          <w:sz w:val="28"/>
          <w:szCs w:val="28"/>
        </w:rPr>
      </w:pPr>
    </w:p>
    <w:p w:rsidR="004222E6" w:rsidRPr="004C494A" w:rsidRDefault="004222E6"/>
    <w:sectPr w:rsidR="004222E6" w:rsidRPr="004C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B6"/>
    <w:rsid w:val="001B1C20"/>
    <w:rsid w:val="004222E6"/>
    <w:rsid w:val="004C494A"/>
    <w:rsid w:val="007257B6"/>
    <w:rsid w:val="008C1A5C"/>
    <w:rsid w:val="00E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CFB6-9EC9-4895-B4D7-F54F9751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2017-12-07T21:06:00Z</dcterms:created>
  <dcterms:modified xsi:type="dcterms:W3CDTF">2019-11-24T16:32:00Z</dcterms:modified>
</cp:coreProperties>
</file>