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C6" w:rsidRDefault="006228C6" w:rsidP="006228C6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Игровые упражнения с воланом и ракеткой (бадминтон)</w:t>
      </w:r>
    </w:p>
    <w:bookmarkEnd w:id="0"/>
    <w:p w:rsidR="006228C6" w:rsidRDefault="006228C6" w:rsidP="006228C6">
      <w:pPr>
        <w:jc w:val="center"/>
        <w:rPr>
          <w:b/>
          <w:sz w:val="36"/>
          <w:szCs w:val="36"/>
        </w:rPr>
      </w:pPr>
    </w:p>
    <w:p w:rsidR="006228C6" w:rsidRDefault="006228C6" w:rsidP="006228C6">
      <w:pPr>
        <w:rPr>
          <w:sz w:val="28"/>
          <w:szCs w:val="28"/>
        </w:rPr>
      </w:pPr>
      <w:r>
        <w:rPr>
          <w:sz w:val="28"/>
          <w:szCs w:val="28"/>
        </w:rPr>
        <w:t xml:space="preserve">     Детям старшего дошкольного возраста доступны игры с воланом и ракеткой, которые развивают двигательные качества – ловкость, быстроту, координацию движений и т.д.</w:t>
      </w:r>
    </w:p>
    <w:p w:rsidR="006228C6" w:rsidRDefault="006228C6" w:rsidP="006228C6">
      <w:pPr>
        <w:rPr>
          <w:sz w:val="28"/>
          <w:szCs w:val="28"/>
        </w:rPr>
      </w:pPr>
      <w:r>
        <w:rPr>
          <w:sz w:val="28"/>
          <w:szCs w:val="28"/>
        </w:rPr>
        <w:t xml:space="preserve">      Для разнообразных упражнений и игр с воланом используются детские ракетки. Следует показать и объяснить детям, как нужно держать ракетку (как молоток для забивания гвоздей), не напрягая пальцы рук, не изменяя хвата ракетки во время удара по волану.</w:t>
      </w:r>
    </w:p>
    <w:p w:rsidR="006228C6" w:rsidRDefault="006228C6" w:rsidP="006228C6">
      <w:pPr>
        <w:rPr>
          <w:sz w:val="28"/>
          <w:szCs w:val="28"/>
        </w:rPr>
      </w:pPr>
      <w:r>
        <w:rPr>
          <w:sz w:val="28"/>
          <w:szCs w:val="28"/>
        </w:rPr>
        <w:t xml:space="preserve">     Прием волана на ракетку осваивается детьми несколько легче, чем подача. Исходное положение для подачи: ноги слегка расставлены, левая нога ставится примерно на шаг вперед, волан держать за оперение левой рукой, а правую руку с ракеткой отвести немного назад и вниз. Далее следует замах и удар по волану. Следует  объяснить детям, что для точности удара волан надо отбивать не серединой ракетки, а ее верхним краем, тогда промахов будет меньше.</w:t>
      </w:r>
    </w:p>
    <w:p w:rsidR="006228C6" w:rsidRDefault="006228C6" w:rsidP="006228C6">
      <w:pPr>
        <w:rPr>
          <w:sz w:val="28"/>
          <w:szCs w:val="28"/>
        </w:rPr>
      </w:pPr>
      <w:r>
        <w:rPr>
          <w:sz w:val="28"/>
          <w:szCs w:val="28"/>
        </w:rPr>
        <w:t xml:space="preserve">     В процессе разучивания игровых упражнений с ракеткой и воланом индивидуально, в парах и группах</w:t>
      </w:r>
      <w:r>
        <w:t xml:space="preserve"> </w:t>
      </w:r>
      <w:r>
        <w:rPr>
          <w:sz w:val="28"/>
          <w:szCs w:val="28"/>
        </w:rPr>
        <w:t>инструктор следит за техникой и правилами выполнения, уточняет, как нужно держать ракетку и ударять по волану, чтобы он летел в нужном направлении.</w:t>
      </w:r>
    </w:p>
    <w:p w:rsidR="006228C6" w:rsidRDefault="006228C6" w:rsidP="006228C6">
      <w:pPr>
        <w:rPr>
          <w:sz w:val="28"/>
          <w:szCs w:val="28"/>
        </w:rPr>
      </w:pPr>
      <w:r>
        <w:rPr>
          <w:sz w:val="28"/>
          <w:szCs w:val="28"/>
        </w:rPr>
        <w:t xml:space="preserve">     Игры с ракеткой и воланом лучше проводить в безветренную погоду.</w:t>
      </w:r>
    </w:p>
    <w:p w:rsidR="006228C6" w:rsidRDefault="006228C6" w:rsidP="006228C6">
      <w:pPr>
        <w:rPr>
          <w:sz w:val="28"/>
          <w:szCs w:val="28"/>
        </w:rPr>
      </w:pPr>
    </w:p>
    <w:p w:rsidR="006228C6" w:rsidRDefault="006228C6" w:rsidP="006228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«Не урони».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становятся в круг (полукруг) или шеренгу. Ноги слегка расставлены, в руках у каждого ребенка волан. Задание: подбросить волан вверх одной рукой и поймать его в воздухе.</w:t>
      </w:r>
    </w:p>
    <w:p w:rsidR="006228C6" w:rsidRDefault="006228C6" w:rsidP="006228C6">
      <w:pPr>
        <w:rPr>
          <w:sz w:val="28"/>
          <w:szCs w:val="28"/>
        </w:rPr>
      </w:pPr>
    </w:p>
    <w:p w:rsidR="006228C6" w:rsidRDefault="006228C6" w:rsidP="006228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«Перебрось - поймай».</w:t>
      </w:r>
      <w:r>
        <w:rPr>
          <w:sz w:val="28"/>
          <w:szCs w:val="28"/>
        </w:rPr>
        <w:t xml:space="preserve"> Подбрасывание волана одной рукой и ловля его другой, стоя на месте и в движении (на небольшое расстояние).</w:t>
      </w:r>
    </w:p>
    <w:p w:rsidR="006228C6" w:rsidRDefault="006228C6" w:rsidP="006228C6">
      <w:pPr>
        <w:rPr>
          <w:sz w:val="28"/>
          <w:szCs w:val="28"/>
        </w:rPr>
      </w:pPr>
    </w:p>
    <w:p w:rsidR="006228C6" w:rsidRDefault="006228C6" w:rsidP="006228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«Волан навстречу».</w:t>
      </w:r>
      <w:r>
        <w:rPr>
          <w:sz w:val="28"/>
          <w:szCs w:val="28"/>
        </w:rPr>
        <w:t xml:space="preserve"> Дети стоят в двух шеренгах; расстояние между шеренгами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 и на расстоянии вытянутых в сторону рук  друг от друга. У каждого ребенка волан. По сигналу инструктора каждый ребенок перебрасывает волан стоящему напротив ребенку. Главное – чтобы воланы не падали и не сталкивались при переброске.</w:t>
      </w:r>
    </w:p>
    <w:p w:rsidR="006228C6" w:rsidRDefault="006228C6" w:rsidP="006228C6">
      <w:pPr>
        <w:rPr>
          <w:sz w:val="28"/>
          <w:szCs w:val="28"/>
        </w:rPr>
      </w:pPr>
    </w:p>
    <w:p w:rsidR="006228C6" w:rsidRDefault="006228C6" w:rsidP="006228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«Забрось в кольцо».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становятся в колонну по одному (группа из 4-6 детей) перед баскетбольным кольцом (высота от пола 2м). У каждого ребенка волан. По сигналу инструктора первый в колонне ребенок подходит к кольцу и бросает волан  снизу вверх правой (левой) рукой, стараясь попасть в кольцо.</w:t>
      </w:r>
    </w:p>
    <w:p w:rsidR="006228C6" w:rsidRDefault="006228C6" w:rsidP="006228C6">
      <w:pPr>
        <w:rPr>
          <w:sz w:val="28"/>
          <w:szCs w:val="28"/>
        </w:rPr>
      </w:pPr>
    </w:p>
    <w:p w:rsidR="006228C6" w:rsidRDefault="006228C6" w:rsidP="006228C6">
      <w:pPr>
        <w:rPr>
          <w:b/>
          <w:sz w:val="28"/>
          <w:szCs w:val="28"/>
          <w:u w:val="single"/>
        </w:rPr>
      </w:pPr>
    </w:p>
    <w:p w:rsidR="006228C6" w:rsidRDefault="006228C6" w:rsidP="006228C6">
      <w:pPr>
        <w:rPr>
          <w:b/>
          <w:sz w:val="28"/>
          <w:szCs w:val="28"/>
          <w:u w:val="single"/>
        </w:rPr>
      </w:pPr>
    </w:p>
    <w:p w:rsidR="006228C6" w:rsidRDefault="006228C6" w:rsidP="006228C6">
      <w:pPr>
        <w:rPr>
          <w:b/>
          <w:sz w:val="28"/>
          <w:szCs w:val="28"/>
          <w:u w:val="single"/>
        </w:rPr>
      </w:pPr>
    </w:p>
    <w:p w:rsidR="006228C6" w:rsidRDefault="006228C6" w:rsidP="006228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«Отрази волан». </w:t>
      </w:r>
      <w:r>
        <w:rPr>
          <w:sz w:val="28"/>
          <w:szCs w:val="28"/>
        </w:rPr>
        <w:t xml:space="preserve">Дети встают в два полукруга на расстоянии одного шага друг от друга. У каждого ребенка ракетка. Выбирается водящий; он становится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играющими и поочередно бросает им волан, а те отбивают его. Через некоторое время выбирается другой водящий. </w:t>
      </w:r>
    </w:p>
    <w:p w:rsidR="006228C6" w:rsidRDefault="006228C6" w:rsidP="006228C6">
      <w:pPr>
        <w:rPr>
          <w:sz w:val="28"/>
          <w:szCs w:val="28"/>
        </w:rPr>
      </w:pPr>
    </w:p>
    <w:p w:rsidR="006228C6" w:rsidRDefault="006228C6" w:rsidP="006228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«Подбей волан».</w:t>
      </w:r>
      <w:r>
        <w:rPr>
          <w:sz w:val="28"/>
          <w:szCs w:val="28"/>
        </w:rPr>
        <w:t xml:space="preserve"> Дети становятся в круг (полукруг). У каждого игрока ракетка и волан. Дети подбрасывают волан ракеткой, стараясь ударить как можно большее количество раз и не дать волану упасть на землю.</w:t>
      </w:r>
    </w:p>
    <w:p w:rsidR="006228C6" w:rsidRDefault="006228C6" w:rsidP="006228C6">
      <w:pPr>
        <w:rPr>
          <w:sz w:val="28"/>
          <w:szCs w:val="28"/>
        </w:rPr>
      </w:pPr>
    </w:p>
    <w:p w:rsidR="006228C6" w:rsidRDefault="006228C6" w:rsidP="006228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«Пройди - не урони»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становятся в шеренгу. У каждого ребенка волан и ракетка. По команде инструктора дети подбрасывают волан ракеткой, передвигаясь вперед шагом. Темп произвольный.</w:t>
      </w:r>
    </w:p>
    <w:p w:rsidR="006228C6" w:rsidRDefault="006228C6" w:rsidP="006228C6">
      <w:pPr>
        <w:rPr>
          <w:sz w:val="28"/>
          <w:szCs w:val="28"/>
        </w:rPr>
      </w:pPr>
    </w:p>
    <w:p w:rsidR="006228C6" w:rsidRDefault="006228C6" w:rsidP="006228C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«Волан через сетку»</w:t>
      </w:r>
      <w:r>
        <w:rPr>
          <w:sz w:val="28"/>
          <w:szCs w:val="28"/>
        </w:rPr>
        <w:t xml:space="preserve">. На середине площадки (зала) на высоте </w:t>
      </w:r>
      <w:smartTag w:uri="urn:schemas-microsoft-com:office:smarttags" w:element="metricconverter">
        <w:smartTagPr>
          <w:attr w:name="ProductID" w:val="120 см"/>
        </w:smartTagPr>
        <w:r>
          <w:rPr>
            <w:sz w:val="28"/>
            <w:szCs w:val="28"/>
          </w:rPr>
          <w:t>120 см</w:t>
        </w:r>
      </w:smartTag>
      <w:r>
        <w:rPr>
          <w:sz w:val="28"/>
          <w:szCs w:val="28"/>
        </w:rPr>
        <w:t xml:space="preserve"> от пола натягивается сетка (или шнур). Играют две команды по 5-6 человек. Игроки встают по обе стороны  от сетки. Дети из одной команды подают волан (3-4 раза), а ребята из второй команды отбивают волан на противоположную сторону через сетку. Затем команды меняются местами.</w:t>
      </w:r>
    </w:p>
    <w:p w:rsidR="006228C6" w:rsidRDefault="006228C6" w:rsidP="006228C6"/>
    <w:p w:rsidR="00D84FB5" w:rsidRDefault="00D84FB5"/>
    <w:sectPr w:rsidR="00D8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6"/>
    <w:rsid w:val="00096B46"/>
    <w:rsid w:val="006228C6"/>
    <w:rsid w:val="00D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2022-05-16T17:17:00Z</dcterms:created>
  <dcterms:modified xsi:type="dcterms:W3CDTF">2022-05-16T17:17:00Z</dcterms:modified>
</cp:coreProperties>
</file>