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785"/>
        <w:gridCol w:w="2800"/>
        <w:gridCol w:w="3431"/>
        <w:gridCol w:w="1768"/>
      </w:tblGrid>
      <w:tr w:rsidR="00BA25B2" w:rsidRPr="006C23D4" w:rsidTr="00BA25B2">
        <w:tc>
          <w:tcPr>
            <w:tcW w:w="785" w:type="dxa"/>
          </w:tcPr>
          <w:p w:rsidR="00BA25B2" w:rsidRPr="006C23D4" w:rsidRDefault="00BA25B2" w:rsidP="00BA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0" w:type="dxa"/>
          </w:tcPr>
          <w:p w:rsidR="00BA25B2" w:rsidRPr="006C23D4" w:rsidRDefault="00BA25B2" w:rsidP="00BA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3431" w:type="dxa"/>
          </w:tcPr>
          <w:p w:rsidR="00BA25B2" w:rsidRPr="006C23D4" w:rsidRDefault="00BA25B2" w:rsidP="00BA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68" w:type="dxa"/>
          </w:tcPr>
          <w:p w:rsidR="00BA25B2" w:rsidRPr="006C23D4" w:rsidRDefault="00BA25B2" w:rsidP="00BA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BA25B2" w:rsidRPr="006C23D4" w:rsidTr="00BA25B2">
        <w:tc>
          <w:tcPr>
            <w:tcW w:w="785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-творческий</w:t>
            </w:r>
          </w:p>
        </w:tc>
        <w:tc>
          <w:tcPr>
            <w:tcW w:w="3431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Дети экспериментируют, а затем оформляют результаты в виде газет, драматизации, детского дизайна</w:t>
            </w:r>
          </w:p>
        </w:tc>
        <w:tc>
          <w:tcPr>
            <w:tcW w:w="1768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BA25B2" w:rsidRPr="006C23D4" w:rsidTr="00BA25B2">
        <w:tc>
          <w:tcPr>
            <w:tcW w:w="785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Ролево</w:t>
            </w:r>
            <w:proofErr w:type="spellEnd"/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-игровой</w:t>
            </w:r>
          </w:p>
        </w:tc>
        <w:tc>
          <w:tcPr>
            <w:tcW w:w="3431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Используются элементы творческих игр, когда дети входят в образ персонажей сказки и решают по-своему поставленные проблемы</w:t>
            </w:r>
          </w:p>
        </w:tc>
        <w:tc>
          <w:tcPr>
            <w:tcW w:w="1768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Со  второй</w:t>
            </w:r>
            <w:proofErr w:type="gramEnd"/>
            <w:r w:rsidRPr="006C23D4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</w:t>
            </w:r>
          </w:p>
        </w:tc>
      </w:tr>
      <w:tr w:rsidR="00BA25B2" w:rsidRPr="006C23D4" w:rsidTr="00BA25B2">
        <w:tc>
          <w:tcPr>
            <w:tcW w:w="785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Информационно-практико-ориентированный</w:t>
            </w:r>
          </w:p>
        </w:tc>
        <w:tc>
          <w:tcPr>
            <w:tcW w:w="3431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Дети собирают информацию и реализуют её, ориентируясь на социальные интересы</w:t>
            </w:r>
          </w:p>
        </w:tc>
        <w:tc>
          <w:tcPr>
            <w:tcW w:w="1768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Со средней группы</w:t>
            </w:r>
          </w:p>
        </w:tc>
      </w:tr>
      <w:tr w:rsidR="00BA25B2" w:rsidRPr="006C23D4" w:rsidTr="00BA25B2">
        <w:tc>
          <w:tcPr>
            <w:tcW w:w="785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0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3431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результата работы в виде детского праздника, детского дизайна и т.п.</w:t>
            </w:r>
          </w:p>
        </w:tc>
        <w:tc>
          <w:tcPr>
            <w:tcW w:w="1768" w:type="dxa"/>
          </w:tcPr>
          <w:p w:rsidR="00BA25B2" w:rsidRPr="006C23D4" w:rsidRDefault="00BA25B2" w:rsidP="00BA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D4">
              <w:rPr>
                <w:rFonts w:ascii="Times New Roman" w:hAnsi="Times New Roman" w:cs="Times New Roman"/>
                <w:sz w:val="28"/>
                <w:szCs w:val="28"/>
              </w:rPr>
              <w:t>Со второй младшей группы</w:t>
            </w:r>
          </w:p>
        </w:tc>
      </w:tr>
    </w:tbl>
    <w:p w:rsidR="00BA25B2" w:rsidRDefault="00BA25B2" w:rsidP="00BA25B2">
      <w:pPr>
        <w:jc w:val="center"/>
        <w:rPr>
          <w:b/>
          <w:sz w:val="32"/>
        </w:rPr>
      </w:pPr>
    </w:p>
    <w:p w:rsidR="00EF0DC8" w:rsidRPr="00BA25B2" w:rsidRDefault="00BA25B2" w:rsidP="00BA25B2">
      <w:pPr>
        <w:jc w:val="center"/>
        <w:rPr>
          <w:b/>
          <w:sz w:val="32"/>
        </w:rPr>
      </w:pPr>
      <w:bookmarkStart w:id="0" w:name="_GoBack"/>
      <w:bookmarkEnd w:id="0"/>
      <w:r w:rsidRPr="00BA25B2">
        <w:rPr>
          <w:b/>
          <w:sz w:val="32"/>
        </w:rPr>
        <w:t>Типы проектов в ДОУ</w:t>
      </w:r>
    </w:p>
    <w:sectPr w:rsidR="00EF0DC8" w:rsidRPr="00BA25B2" w:rsidSect="00BA25B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FF"/>
    <w:rsid w:val="00915BFF"/>
    <w:rsid w:val="00BA25B2"/>
    <w:rsid w:val="00E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2635-2770-4ECE-9294-A05B6B9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-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2018-01-29T11:22:00Z</dcterms:created>
  <dcterms:modified xsi:type="dcterms:W3CDTF">2018-01-29T11:24:00Z</dcterms:modified>
</cp:coreProperties>
</file>