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Default="003E70EC" w:rsidP="003E70EC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3E70EC" w:rsidRPr="003E70EC" w:rsidRDefault="003E70EC" w:rsidP="003E70EC">
      <w:pPr>
        <w:spacing w:before="100" w:beforeAutospacing="1" w:after="100" w:afterAutospacing="1" w:line="240" w:lineRule="auto"/>
        <w:jc w:val="center"/>
        <w:outlineLvl w:val="0"/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E70EC">
        <w:rPr>
          <w:rStyle w:val="c3c25"/>
          <w:rFonts w:ascii="Times New Roman" w:hAnsi="Times New Roman" w:cs="Times New Roman"/>
          <w:b/>
          <w:bCs/>
          <w:color w:val="000000"/>
          <w:sz w:val="48"/>
          <w:szCs w:val="48"/>
        </w:rPr>
        <w:t>Сценарий развлечения</w:t>
      </w:r>
    </w:p>
    <w:p w:rsidR="003E70EC" w:rsidRPr="003E70EC" w:rsidRDefault="003E70EC" w:rsidP="003E7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«Разноцветная осень»</w:t>
      </w:r>
    </w:p>
    <w:p w:rsidR="003E70EC" w:rsidRPr="003E70EC" w:rsidRDefault="003E70EC" w:rsidP="003E70EC">
      <w:pPr>
        <w:pStyle w:val="c35c6"/>
        <w:spacing w:before="0" w:beforeAutospacing="0" w:after="0" w:afterAutospacing="0" w:line="270" w:lineRule="atLeast"/>
        <w:rPr>
          <w:rStyle w:val="c3c25"/>
          <w:color w:val="000000"/>
          <w:sz w:val="48"/>
          <w:szCs w:val="48"/>
        </w:rPr>
      </w:pPr>
    </w:p>
    <w:p w:rsidR="003E70EC" w:rsidRPr="003E70EC" w:rsidRDefault="003E70EC" w:rsidP="003E70EC">
      <w:pPr>
        <w:rPr>
          <w:rFonts w:ascii="Times New Roman" w:hAnsi="Times New Roman" w:cs="Times New Roman"/>
          <w:sz w:val="48"/>
          <w:szCs w:val="48"/>
        </w:rPr>
      </w:pPr>
      <w:r w:rsidRPr="003E70E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  <w:proofErr w:type="gramStart"/>
      <w:r w:rsidRPr="003E70E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Старшая </w:t>
      </w:r>
      <w:r w:rsidRPr="003E70EC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  <w:proofErr w:type="gramEnd"/>
    </w:p>
    <w:p w:rsidR="003E70EC" w:rsidRDefault="003E70EC" w:rsidP="003E70EC">
      <w:pPr>
        <w:jc w:val="center"/>
        <w:rPr>
          <w:b/>
          <w:color w:val="000000"/>
          <w:sz w:val="40"/>
          <w:szCs w:val="28"/>
        </w:rPr>
      </w:pPr>
    </w:p>
    <w:p w:rsidR="003E70EC" w:rsidRDefault="003E70EC" w:rsidP="003E70EC">
      <w:pPr>
        <w:jc w:val="center"/>
        <w:rPr>
          <w:b/>
          <w:color w:val="000000"/>
          <w:sz w:val="40"/>
          <w:szCs w:val="28"/>
        </w:rPr>
      </w:pPr>
    </w:p>
    <w:p w:rsidR="003E70EC" w:rsidRDefault="003E70EC" w:rsidP="003E70EC">
      <w:pPr>
        <w:jc w:val="center"/>
        <w:rPr>
          <w:b/>
          <w:color w:val="000000"/>
          <w:sz w:val="40"/>
          <w:szCs w:val="28"/>
        </w:rPr>
      </w:pPr>
    </w:p>
    <w:p w:rsidR="003E70EC" w:rsidRDefault="003E70EC" w:rsidP="003E70EC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3E70EC" w:rsidRDefault="003E70EC" w:rsidP="003E70EC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733EBE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3E70EC" w:rsidRDefault="003E70EC" w:rsidP="003E70EC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40"/>
          <w:szCs w:val="28"/>
        </w:rPr>
        <w:t>кв.категории</w:t>
      </w:r>
      <w:proofErr w:type="spellEnd"/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E70EC" w:rsidRDefault="003E70EC" w:rsidP="003E70E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2016-2017</w:t>
      </w:r>
    </w:p>
    <w:p w:rsidR="003E70EC" w:rsidRDefault="003E70EC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друзья дорогие!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зале уже не впервые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проводим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осенний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настал час веселья!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Промелькнуло быстро лето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Пробежало по цветам.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горами бродит где-то Лера. С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нас скучает там.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Будто рыжая лисица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бродит по лесам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махнет хвостом пушистым Катя. Б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стали листья.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желтыми плоды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следы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Бродит в роще листопад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кленам.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 Настя. К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из листьев веер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Пробежит по листьям ветер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и игривый.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 давайте славить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Песней, пляской и игрой. Соня. Ж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радостными встречи,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– это праздник твой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славная пора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детвора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Матвей. 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мы встречаем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запеваем.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Песня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«Наступила 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Наступила после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 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ее о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разных красках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Спросим, спросим.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в небе листопад,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листики с дерев летят.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с летом очень жаль,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птицы вдаль.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три,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краски подари.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радуги-дуги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цветные.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раз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два, три,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краски подари.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смогли раскрасить мы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и в лесу грибы.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раз, два, три,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нам краски подари.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смогли раскрасить мы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и в лесу грибы.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неба льется чаще, чаще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раскроем поскорее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Зонтик, зонтик.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Плачут тучи, тучки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грустные у мам и пап.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грустные у детворы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осенней слякотной поры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gram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-ля-ля…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Наступила после лета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ее о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разных красках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Спросим, спросим.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в небе листопад,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с дерев летят.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с летом очень жаль,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птицы вдаль.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птицы вдаль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птицы вдаль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В зал заходит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обо мне? А вот и я!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вам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наряд лесной?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на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к вам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веселиться. Я хочу со всеми.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крепко подружиться!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мы рады, что ты пришла к нам на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милая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ребята так готовились к встрече с тобой.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:Вот</w:t>
      </w:r>
      <w:proofErr w:type="spellEnd"/>
      <w:proofErr w:type="gram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ветке лист кленовый.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он совсем как новый!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румяный, золотой.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куда, листок? Постой!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Летят, летят дождинки,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выйдешь из ворот.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вымокшей тропинке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Сырой туман ползет.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погрустневших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сосен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огненных рябин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и сеет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Душистые грибы!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Ходит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по дорожке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Промочила в луже ножки.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Льют дожди, и нет просвета,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Затерялось где-то лето.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бродит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с клена листья сбросил.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коврик новый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Желто-розово кленовый.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Заглянула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сад -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улетели.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 утра шуршат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Жёлтые метели.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первый лёд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Крошится, ломается.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в саду вздохнёт,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запеть –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Стесняется.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Садик мой весёлый,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твои цветы,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дождём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осенним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ты!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злой, холодный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оборвал,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дорожкам грязным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их разбросал.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утешить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сказать?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Жди - весна вернётся,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Зацветёшь опять!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Падают, падают листья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саду листопад 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Жёлтые, красные листья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вьются летят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 рано в гости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к нам пришла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ещё просит,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и тепла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про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осень наступила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наступила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осыпаются.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нет и потемнело,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начинается.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Кап-кап на дорожки,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 на ладошки.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землю поливай,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поиграй.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Паучки, жучки и мошки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Прячутся, скрываются,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далекую дорогу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собираются.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стихи и выполняем различные движения.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летят.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листопад!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(Машем руками перед собой и по сторонам.)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на ветру кружатся.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(Кружимся на месте.)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на траву ложатся.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(Приседаем и встаём.)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 листьями играет –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Поднимает, опускаем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(Поднимаем и опускаем руки.)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прилетает,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поливает.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(Трясём кистями рук.)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унывать,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равно пойдём гулять!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(Идём на месте.)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«Загадки»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скрип, что за хруст? Это что еще за куст?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быть без хруста, если я …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(Капуста)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Днём спит,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ночью летает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пугает.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(Сова)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Расту в земле на грядке я,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Оранжевая, длинная, сладкая.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берёзе он сидит.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стволу весь день стучит.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ворона и не грач,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деревьев добрый врач.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(Дятел.)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Грядках кустиком цветёт, </w:t>
      </w:r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клубнями в земле растёт.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копните понемножку. Соберете </w:t>
      </w:r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что?.</w:t>
      </w:r>
      <w:proofErr w:type="gram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(Картошку)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Очень горький - но полезный! Защищаю от болезней!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микробам я не друг. Угадали? Это …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(Лук)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Разноцветная осень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Дорогая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для тебя приготовили подарок – песню.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E5A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Осень в золотой косынке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 золотой косынке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нас играть.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Шлёпать весело по лужам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собирать.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прыг-скок. прыг-скок!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Перепрыгни лужицу.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вокруг, а вокруг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закружатся.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Погуляем по дорожкам,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листьев соберём.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красивые букеты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принесём!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пугай, подружка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ни ветром, ни дождём.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мы сидеть не будем.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равно гулять пойдём!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Песни петь вы мастера!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вас – игра.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«Листочки»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детей на две команды. В одной команде водящий играет роль клёна, в другой - роль дуба. Команды собирают с пола листья, вырезанные из цветной бумаги (одна - кленовый, другая - дубовый, и отдают их своему водящему. В конце игры воспитатель определяет, какая команда справилась с заданием быстрее.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Листья солнцем наливались,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солнцем пропитались,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Налились, отяжелели Ксюша.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Михель</w:t>
      </w:r>
      <w:proofErr w:type="spellEnd"/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ветру полетели…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Зашуршали по кустам…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их и тут, и там.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золото кружит, Артём. П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дождем шумит!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«Овощи и фрукты»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произносит названия овощей и фруктов. Если звучит название овоща, дети приседают (овощи растут на земле, а если название фрукта - встают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(фрукты растут на дереве)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Абрикос, помидор, капуста, банан, огурец, груша, персик, тыква, лимон, слива, свекла, редиска, яблоко, картошка, мандарин, кабачки, баклажан.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лишнее?»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каждый раз по четыре предмета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(или показывает картинки)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определить, что лишнее, и объяснить почему.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Кофта, шуба, шляпа, майка.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(Шляпа. Это головной убор.)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Колготки, носки, сапоги, гольфы.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(Сапоги. Это обувь.)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Шорты, шторы, брюки, джинсы.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(Шторы. Это не одежда.)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Майка, шорты, панама, шуба.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(Шуба. Это одежда для зимы.)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Сандалии, ботинки, носки, сапоги.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(Носки. Это не обувь.)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Панама, шапка, шляпа, джинсы.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(Джинсы. Это не головной убор)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«Совушка»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напоминает детям, что днём </w:t>
      </w:r>
      <w:proofErr w:type="spell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спит, а ночью летит на охоту. Когда воспитатель </w:t>
      </w: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«День»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прыгают, бегают. Когда он </w:t>
      </w: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«Ночь»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должны замереть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(заснуть)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Шевелиться нельзя. Кто пошевелился, выходит из игры. Затем воспитатель снова </w:t>
      </w: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«День»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продолжается.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 мне у вас нас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Но пришла пора расставаться. Ждут меня дела.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Разноцветная волшебница 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подождите уходить.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пожалуйста, мы тебя просим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немножечко с нами побыть!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любоваться,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листочки под солнцем горят.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не хотим расставаться,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душе</w:t>
      </w:r>
      <w:proofErr w:type="gramEnd"/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твой пестрый наряд.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мои друзья! Но у меня еще дела, а для вас я принесла подарки.</w:t>
      </w:r>
    </w:p>
    <w:p w:rsidR="000E5AFA" w:rsidRPr="000E5AFA" w:rsidRDefault="000E5AFA" w:rsidP="000E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подошел к концу наш </w:t>
      </w:r>
      <w:r w:rsidRPr="000E5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0E5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B7" w:rsidRDefault="008E13B7"/>
    <w:p w:rsidR="00733EBE" w:rsidRDefault="00733EBE"/>
    <w:p w:rsidR="00733EBE" w:rsidRDefault="00733EBE"/>
    <w:p w:rsidR="00733EBE" w:rsidRDefault="00733EBE"/>
    <w:p w:rsidR="00733EBE" w:rsidRDefault="00733EBE"/>
    <w:p w:rsidR="00733EBE" w:rsidRPr="00733EBE" w:rsidRDefault="00733EBE" w:rsidP="00733EBE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33EBE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Список использованной литературы</w:t>
      </w:r>
    </w:p>
    <w:p w:rsidR="00733EBE" w:rsidRPr="00B03F5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старшей группе</w:t>
      </w:r>
    </w:p>
    <w:p w:rsidR="00733EBE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подготовительной группе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1981г.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1984г.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воспитание младших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И.Л. Дзержинская М.: Просвещение, 1985г.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музыкально-художественного творчества старших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Топ- Хлоп, малыши. /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А.Буренина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«Музыкальная палитра» 2001г.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Ритмическая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Буренина, Санкт-Петербург 2007г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 в детском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Ладушки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 Ладушки.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Младший дошкольник в детском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« Детство-Пресс», 2005г.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4-5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2007г.</w:t>
      </w:r>
    </w:p>
    <w:p w:rsidR="00733EBE" w:rsidRPr="009079D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5-6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2009г.</w:t>
      </w:r>
    </w:p>
    <w:p w:rsidR="00733EBE" w:rsidRPr="00B03F5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»./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Гогоборидзе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Дергунская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«Детство-Пресс», 2012г.</w:t>
      </w:r>
    </w:p>
    <w:p w:rsidR="00733EBE" w:rsidRPr="00B03F5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</w:t>
      </w:r>
      <w:proofErr w:type="spellEnd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«Весёлая шарманка», шумовой оркестр для детей</w:t>
      </w:r>
    </w:p>
    <w:p w:rsidR="00733EBE" w:rsidRPr="00B03F5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proofErr w:type="gramStart"/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  <w:proofErr w:type="gramEnd"/>
      </w:hyperlink>
    </w:p>
    <w:p w:rsidR="00733EBE" w:rsidRPr="00B03F5C" w:rsidRDefault="00733EBE" w:rsidP="00733EB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733EBE" w:rsidRDefault="00733EBE" w:rsidP="00733EBE">
      <w:pPr>
        <w:spacing w:line="276" w:lineRule="auto"/>
        <w:rPr>
          <w:color w:val="000000"/>
          <w:sz w:val="32"/>
          <w:szCs w:val="32"/>
        </w:rPr>
      </w:pPr>
    </w:p>
    <w:p w:rsidR="00733EBE" w:rsidRPr="0033749B" w:rsidRDefault="00733EBE" w:rsidP="00733EBE">
      <w:pPr>
        <w:spacing w:line="276" w:lineRule="auto"/>
        <w:rPr>
          <w:color w:val="000000"/>
          <w:sz w:val="32"/>
          <w:szCs w:val="32"/>
        </w:rPr>
      </w:pPr>
    </w:p>
    <w:p w:rsidR="00733EBE" w:rsidRDefault="00733EBE" w:rsidP="00733EBE">
      <w:pPr>
        <w:spacing w:line="276" w:lineRule="auto"/>
      </w:pPr>
    </w:p>
    <w:p w:rsidR="00733EBE" w:rsidRDefault="00733EBE" w:rsidP="00733EBE">
      <w:pPr>
        <w:spacing w:line="276" w:lineRule="auto"/>
      </w:pPr>
    </w:p>
    <w:p w:rsidR="00733EBE" w:rsidRPr="000E5AFA" w:rsidRDefault="00733EBE" w:rsidP="00733EBE">
      <w:pPr>
        <w:spacing w:line="276" w:lineRule="auto"/>
      </w:pPr>
      <w:bookmarkStart w:id="0" w:name="_GoBack"/>
      <w:bookmarkEnd w:id="0"/>
    </w:p>
    <w:sectPr w:rsidR="00733EBE" w:rsidRPr="000E5AFA" w:rsidSect="000E5AFA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64" w:rsidRDefault="00403A64" w:rsidP="003E70EC">
      <w:pPr>
        <w:spacing w:after="0" w:line="240" w:lineRule="auto"/>
      </w:pPr>
      <w:r>
        <w:separator/>
      </w:r>
    </w:p>
  </w:endnote>
  <w:endnote w:type="continuationSeparator" w:id="0">
    <w:p w:rsidR="00403A64" w:rsidRDefault="00403A64" w:rsidP="003E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976675"/>
      <w:docPartObj>
        <w:docPartGallery w:val="Page Numbers (Bottom of Page)"/>
        <w:docPartUnique/>
      </w:docPartObj>
    </w:sdtPr>
    <w:sdtEndPr/>
    <w:sdtContent>
      <w:p w:rsidR="003E70EC" w:rsidRDefault="003E70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BE">
          <w:rPr>
            <w:noProof/>
          </w:rPr>
          <w:t>13</w:t>
        </w:r>
        <w:r>
          <w:fldChar w:fldCharType="end"/>
        </w:r>
      </w:p>
    </w:sdtContent>
  </w:sdt>
  <w:p w:rsidR="003E70EC" w:rsidRDefault="003E7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64" w:rsidRDefault="00403A64" w:rsidP="003E70EC">
      <w:pPr>
        <w:spacing w:after="0" w:line="240" w:lineRule="auto"/>
      </w:pPr>
      <w:r>
        <w:separator/>
      </w:r>
    </w:p>
  </w:footnote>
  <w:footnote w:type="continuationSeparator" w:id="0">
    <w:p w:rsidR="00403A64" w:rsidRDefault="00403A64" w:rsidP="003E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2"/>
    <w:rsid w:val="000E5AFA"/>
    <w:rsid w:val="003E70EC"/>
    <w:rsid w:val="00403A64"/>
    <w:rsid w:val="004C6801"/>
    <w:rsid w:val="00733EBE"/>
    <w:rsid w:val="008A5592"/>
    <w:rsid w:val="008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B913-48F9-441F-AB57-09AF101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c6">
    <w:name w:val="c35 c6"/>
    <w:basedOn w:val="a"/>
    <w:uiPriority w:val="99"/>
    <w:semiHidden/>
    <w:rsid w:val="003E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3E70EC"/>
  </w:style>
  <w:style w:type="paragraph" w:styleId="a3">
    <w:name w:val="header"/>
    <w:basedOn w:val="a"/>
    <w:link w:val="a4"/>
    <w:uiPriority w:val="99"/>
    <w:unhideWhenUsed/>
    <w:rsid w:val="003E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0EC"/>
  </w:style>
  <w:style w:type="paragraph" w:styleId="a5">
    <w:name w:val="footer"/>
    <w:basedOn w:val="a"/>
    <w:link w:val="a6"/>
    <w:uiPriority w:val="99"/>
    <w:unhideWhenUsed/>
    <w:rsid w:val="003E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1474</Words>
  <Characters>8408</Characters>
  <Application>Microsoft Office Word</Application>
  <DocSecurity>0</DocSecurity>
  <Lines>70</Lines>
  <Paragraphs>19</Paragraphs>
  <ScaleCrop>false</ScaleCrop>
  <Company>-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6</cp:revision>
  <dcterms:created xsi:type="dcterms:W3CDTF">2018-02-28T19:11:00Z</dcterms:created>
  <dcterms:modified xsi:type="dcterms:W3CDTF">2018-03-18T15:17:00Z</dcterms:modified>
</cp:coreProperties>
</file>