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2D0154" w:rsidRPr="002D0154" w:rsidRDefault="002D0154" w:rsidP="002D0154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2D0154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2D0154" w:rsidRPr="002D0154" w:rsidRDefault="002D0154" w:rsidP="002D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D015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«8 марта – мамин день!»</w:t>
      </w:r>
    </w:p>
    <w:p w:rsidR="002D0154" w:rsidRPr="002D0154" w:rsidRDefault="002D0154" w:rsidP="002D0154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2D015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Средняя </w:t>
      </w:r>
      <w:r w:rsidRPr="002D0154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группа</w:t>
      </w:r>
    </w:p>
    <w:p w:rsidR="002D0154" w:rsidRDefault="002D0154" w:rsidP="002D0154">
      <w:pPr>
        <w:jc w:val="center"/>
        <w:rPr>
          <w:b/>
          <w:color w:val="000000"/>
          <w:sz w:val="40"/>
          <w:szCs w:val="28"/>
        </w:rPr>
      </w:pPr>
    </w:p>
    <w:p w:rsidR="002D0154" w:rsidRDefault="002D0154" w:rsidP="002D0154">
      <w:pPr>
        <w:jc w:val="center"/>
        <w:rPr>
          <w:b/>
          <w:color w:val="000000"/>
          <w:sz w:val="40"/>
          <w:szCs w:val="28"/>
        </w:rPr>
      </w:pPr>
    </w:p>
    <w:p w:rsidR="002D0154" w:rsidRDefault="002D0154" w:rsidP="002D0154">
      <w:pPr>
        <w:jc w:val="center"/>
        <w:rPr>
          <w:b/>
          <w:color w:val="000000"/>
          <w:sz w:val="40"/>
          <w:szCs w:val="28"/>
        </w:rPr>
      </w:pPr>
    </w:p>
    <w:p w:rsidR="002D0154" w:rsidRPr="002D0154" w:rsidRDefault="002D0154" w:rsidP="002D0154">
      <w:pPr>
        <w:rPr>
          <w:b/>
          <w:color w:val="000000"/>
          <w:sz w:val="40"/>
          <w:szCs w:val="28"/>
        </w:rPr>
      </w:pPr>
      <w:r w:rsidRPr="002D0154"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2D0154" w:rsidRPr="002D0154" w:rsidRDefault="002D0154" w:rsidP="002D0154">
      <w:pPr>
        <w:jc w:val="center"/>
        <w:rPr>
          <w:b/>
          <w:color w:val="000000"/>
          <w:sz w:val="40"/>
          <w:szCs w:val="28"/>
        </w:rPr>
      </w:pPr>
      <w:r w:rsidRPr="002D0154">
        <w:rPr>
          <w:b/>
          <w:color w:val="000000"/>
          <w:sz w:val="40"/>
          <w:szCs w:val="28"/>
        </w:rPr>
        <w:t xml:space="preserve">                                      </w:t>
      </w:r>
      <w:r w:rsidR="00CA575C">
        <w:rPr>
          <w:b/>
          <w:color w:val="000000"/>
          <w:sz w:val="40"/>
          <w:szCs w:val="28"/>
        </w:rPr>
        <w:t>©</w:t>
      </w:r>
      <w:r w:rsidRPr="002D0154">
        <w:rPr>
          <w:b/>
          <w:color w:val="000000"/>
          <w:sz w:val="40"/>
          <w:szCs w:val="28"/>
        </w:rPr>
        <w:t>Аскерова Аида Усмановна,</w:t>
      </w:r>
    </w:p>
    <w:p w:rsidR="002D0154" w:rsidRPr="002D0154" w:rsidRDefault="002D0154" w:rsidP="002D0154">
      <w:pPr>
        <w:jc w:val="center"/>
        <w:rPr>
          <w:b/>
          <w:color w:val="000000"/>
          <w:sz w:val="40"/>
          <w:szCs w:val="28"/>
        </w:rPr>
      </w:pPr>
      <w:r w:rsidRPr="002D0154">
        <w:rPr>
          <w:b/>
          <w:color w:val="000000"/>
          <w:sz w:val="40"/>
          <w:szCs w:val="28"/>
        </w:rPr>
        <w:t xml:space="preserve">                                       воспитатель 1 </w:t>
      </w:r>
      <w:proofErr w:type="spellStart"/>
      <w:r w:rsidRPr="002D0154">
        <w:rPr>
          <w:b/>
          <w:color w:val="000000"/>
          <w:sz w:val="40"/>
          <w:szCs w:val="28"/>
        </w:rPr>
        <w:t>кв.категории</w:t>
      </w:r>
      <w:proofErr w:type="spellEnd"/>
    </w:p>
    <w:p w:rsidR="002D0154" w:rsidRDefault="002D0154" w:rsidP="002D0154">
      <w:pPr>
        <w:jc w:val="center"/>
        <w:rPr>
          <w:b/>
          <w:color w:val="000000"/>
          <w:sz w:val="36"/>
          <w:szCs w:val="28"/>
        </w:rPr>
      </w:pPr>
    </w:p>
    <w:p w:rsidR="002D0154" w:rsidRDefault="002D0154" w:rsidP="002D0154">
      <w:pPr>
        <w:pStyle w:val="a3"/>
        <w:rPr>
          <w:b/>
          <w:bCs/>
          <w:iCs/>
          <w:sz w:val="36"/>
          <w:szCs w:val="36"/>
        </w:rPr>
      </w:pPr>
    </w:p>
    <w:p w:rsidR="00755F9F" w:rsidRDefault="00755F9F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Pr="002D0154" w:rsidRDefault="002D0154" w:rsidP="002D01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</w:t>
      </w:r>
      <w:r w:rsidRPr="002D015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2015-2016</w:t>
      </w:r>
    </w:p>
    <w:p w:rsidR="002D0154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D0154" w:rsidRPr="00755F9F" w:rsidRDefault="002D0154" w:rsidP="0075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A575C" w:rsidRDefault="00755F9F" w:rsidP="00755F9F">
      <w:pPr>
        <w:rPr>
          <w:sz w:val="24"/>
        </w:rPr>
      </w:pP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продолжить знакомство с традицией празднования Международного женского дня в России; совершенствовать навыки публичного выступления у детей; воспитывать чувство любви и уважения к представительницам женского пола, близким и родным людям - мамам, бабушкам.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Звучит весёлая музыка, дети и ведущая входят в зал и становятся полукругом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Здравствуй, солнце золотое!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Здравствуй, небо голубое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звенящие ручьи,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подснежники-цветы!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Раздаются птичьи трели,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Словно песенка свирели.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к нам весна шагает,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Вся природа оживает!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 играет на сосульках звонко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Небо зонт раскрыло голубой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праздником: и ласковым и звонким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новым счастьем, с радостью, с весной.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Песня: «Кап-кап-кап»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Приветствуем Вас, гости дорогие!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Нынче праздник! Праздник бабушек и мам,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Этот самый лучший праздник,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 весной приходит к нам.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праздник послушанья,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Поздравлений и цветов,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праздник - самых добрых,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Самых лучших в мире слов!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Праздничное утро в дом стучится к нам.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за день 8 Марта?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 наших мам!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день весенний солнечный,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Маму поздравляем,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Жизни долгой, радостной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души желаем!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Мама, мама, мамочка,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тебя люблю,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тебе весеннюю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Песенку спою.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Мама дорогая,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Милая моя!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Лучше всех на свете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люблю тебя!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 утра до вечера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Песенка слышна.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 любимая,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тебя она!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окошком песенка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Целый день слышна.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придумал песенку?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Солнце и Весна!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Солнышко лучами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Машет нежно нам,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этот праздник с вами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поздравим мам.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Весна шагает по дворам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лучах тепла и света,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Сегодня праздник наших мам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нам приятно это.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праздником весенним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с концом зимы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Дорогую маму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Поздравляем мы!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для мамы спляшем,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Песенку споем,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поздравим маму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женским днем!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Песня «Мамочка милая».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праздник не только мам, но и бабушек!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Давайте же и бабушек, поздравим с Женским днем!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к нам на праздник.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бабушки пришли.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Нарядными, весёлыми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Внучат своих нашли.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Бабуля! Милая моя,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моей мамы мама.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 так скучаю без тебя,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Зову любимой самой.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Очень бабушку свою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Маму мамину люблю.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ещё есть папина –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так я богатая!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Пусть солнышко ласково светит,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птицы сегодня поют,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бабушке милой, любимой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Сегодня я песни пою.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Песня «Поцелую бабушек в розовые щечки»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чем воробышек пропел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Нам за окном с утра?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наступает мамин день,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Вставать уже пора.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15 ребенок: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чем сосульки за окном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Звенят, звенят, звенят?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женский праздник наступил,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Напомнить нам хотят.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 ребёнок: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сегодня нарядились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петь и танцевать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вместе веселиться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Будем женщин поздравлять!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 ребёнок: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Пригласили в гости к нам,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и бабушек и мам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Обещаем, обещаем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Здесь не будет скучно вам!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Предлагаем нашим мамам и бабушкам поиграть в интересную и развлекательную танцевальную игру «ТЕТУШКА ВЕСЕЛЬЧАК!!!»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Приглашаем мам принять участие в конкурсе.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«ВЫБЕРИ МЕНЯ» - дети становятся в круг, мамам завязывают глаза, дети разбегаются, а мамы пытаются найти своего ребенка!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«ЗОЛУШКА» -«Давайте вспомним сказку про Золушку, ей часто приходилось перебирать крупу». И у нас похожее задание. Посмотрите, у нас в тарелочках смешаны фасоль и бобы, их нужно разделить: в одну тарелочку собрать бобы, в другую фасоль. Проверим, какие у нас мальчики помощники, приглашайте мам, кто быстрее.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«УБОРКА» - разобьемся на 2 команды. Мамы вместе с ребенком должны веником прокатить мяч до кеглей и обратно.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«КТО БЫСТРЕЕ» - играют 2 команды мам, одевают обруч сначала одна мама пробегает до кеглей, затем в обруч берет вторую маму и 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так далее.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«НАРЯДИ МАМУ» -дети наряжают мам на праздник!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 КОНКУРС: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«ПЕРЕДАЙ ШЛЯПУ» - играют все желающие, пока звучит музыка все передают шляпу, как только музыка заканчивается, кто остается в шляпе выходит в круг и танцует!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Ну, молодцы хорошо повеселились, а сейчас садитесь на свои места, а девочки приготовили для наших госте танец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</w:t>
      </w:r>
      <w:proofErr w:type="spellEnd"/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колясками.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Ведущий: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хорошо, что смех звучал,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 пели дружно вместе,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вам последнюю сейчас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Хотим исполнить песню!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Мамы и бабушки не скучайте,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Нам на месте подпевайте.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Песня «Мама первое слово!»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Ведущая: Родные бабушки и мамы,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так всегда гордимся вами!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всей души вам дарят дети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Чудесные подарки эти!</w:t>
      </w:r>
      <w:r w:rsidRPr="00755F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55F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Дети дарят подарки со словами «Мама, я тебя люблю».</w:t>
      </w: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422AF8" w:rsidRDefault="00422AF8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CA575C" w:rsidRDefault="00CA575C" w:rsidP="00CA575C">
      <w:pPr>
        <w:rPr>
          <w:sz w:val="24"/>
        </w:rPr>
      </w:pP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1.    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, Н.К. "О, вера наших матерей..." : [сценарий литературной композиции ко Дню матерей России] / Н.К.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 // Педсовет. - 2006. - № 7. - С. 10-13.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2.    Белякова, В.Н. Слово о Матери : [сценарий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литературно-музыкаль¬ной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композиции к Дню матерей России] / В.Н. Белякова //  - 2006. - № 7. - С. 12-13.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, Т.И. Мамы разные нужны : [сценарий к Дню матери для детей 2-6 лет]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Книжки, нотки и игрушки для Катюшки и Андрюшки. - 2006.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1. - С. 45-46.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4.    Дегтярева, М.С. Ее уроки мира и добра : [сценарий праздничной программы ко Дню матери (26 ноября)]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М.С.Дегтярева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Л.В.Черемисина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9. - С. 9-10.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5.    Тимонина, Н.А. Ласково тебя обнимаю : [сценарий праздничного утренника ко Дню матери (26 ноября)]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Н.А.Тимонина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Читаем, учимся, играем. - 2006.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9. - С. 6-8.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6.    Тарико, Л.А. "Кто вас, дети, больше любит?..» : [сценарий праздника мам с веселыми конкурсами]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Л.А.Тарико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 // Читаем, учимся, играем. - 2005.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9. - С. 8-10.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7.    Неугомонная, О. Самый близкий и родной человек : [сценарий праздничного концерта ко Дню матери (26 ноября)] / О. Неугомонная, 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Н.Чернявская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 // Читаем, учимся, играем. - 2006.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9. - С.4-5.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мамы" : [сценарий] /            С.С. Нефедова  // Педсовет. - 2005. - № 9. - С. 10-12.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, М.: Просвещение, 1981г.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>10. Музыкальные занятия в детском саду. /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, М.: Просвещение, 1984г.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>11. Музыкальное воспитание младших дошкольников./ И.Л. Дзержинская М.: Просвещение, 1985г.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12. Развитие музыкально-художественного творчества старших дошкольников./ О.А.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, Волгоград «Учитель» 2009г.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13. Топ- Хлоп, малыши.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А.Буренина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, «Музыкальная палитра» 2001г.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>14. Ритмическая мозаика./ А. Буренина, Санкт-Петербург 2007г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lastRenderedPageBreak/>
        <w:t xml:space="preserve">15. Музыка в детском саду./ Н.Г.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, Волгоград «Учитель» 2009г.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16.     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Просекова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, О.А. Лучшие сказочные родители : [литературная викторина ко Дню матери]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О.А.Просекова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Читаем, учимся, играем. - 2004.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8. - С. 36.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17.      Левченко, Т.П. Берегите матерей : литературный вечер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Т.П.Левченко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Библиотека. - 2004. - № 10. - С. 63-64.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18.      Пашкова, С.П. Спасибо тебе, родная! : [сценарий праздника День матери] /       С.П. Пашкова // Читаем, учимся, играем. - 2004.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8. - С. 30-33.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19.       Кутузова, Т.М. Человек, на котором держится дом : [поэтическая композиция ко Дню матери]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Т.М.Кутузова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Читаем, учимся, играем. - 2004.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8. - С. 34-37.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20.    Крылова, Т.Л. Главное слово в нашей судьбе : сценарий лит.-муз. композиции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Т.Л.Крылова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Читаем, учимся, играем. - 2003. - Вып.10. - С. 18-21 . - День матери.</w:t>
      </w: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  <w:r w:rsidRPr="00CA575C">
        <w:rPr>
          <w:rFonts w:ascii="Times New Roman" w:hAnsi="Times New Roman" w:cs="Times New Roman"/>
          <w:sz w:val="28"/>
          <w:szCs w:val="28"/>
        </w:rPr>
        <w:t xml:space="preserve">21.     Родзевич, А.Ю. Мамы разные нужны, мамы всякие важны /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А.Ю.Родзевич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 xml:space="preserve"> // Читаем, учимся, играем. - 2003. - </w:t>
      </w:r>
      <w:proofErr w:type="spellStart"/>
      <w:r w:rsidRPr="00CA575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575C">
        <w:rPr>
          <w:rFonts w:ascii="Times New Roman" w:hAnsi="Times New Roman" w:cs="Times New Roman"/>
          <w:sz w:val="28"/>
          <w:szCs w:val="28"/>
        </w:rPr>
        <w:t>. 10. - С. 22-25. - День матери.</w:t>
      </w:r>
      <w:bookmarkStart w:id="0" w:name="_GoBack"/>
      <w:bookmarkEnd w:id="0"/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</w:p>
    <w:p w:rsidR="00CA575C" w:rsidRPr="00CA575C" w:rsidRDefault="00CA575C" w:rsidP="00CA575C">
      <w:pPr>
        <w:rPr>
          <w:rFonts w:ascii="Times New Roman" w:hAnsi="Times New Roman" w:cs="Times New Roman"/>
          <w:sz w:val="28"/>
          <w:szCs w:val="28"/>
        </w:rPr>
      </w:pPr>
    </w:p>
    <w:sectPr w:rsidR="00CA575C" w:rsidRPr="00CA575C" w:rsidSect="00755F9F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AA" w:rsidRDefault="00873AAA" w:rsidP="002D0154">
      <w:pPr>
        <w:spacing w:after="0" w:line="240" w:lineRule="auto"/>
      </w:pPr>
      <w:r>
        <w:separator/>
      </w:r>
    </w:p>
  </w:endnote>
  <w:endnote w:type="continuationSeparator" w:id="0">
    <w:p w:rsidR="00873AAA" w:rsidRDefault="00873AAA" w:rsidP="002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35645"/>
      <w:docPartObj>
        <w:docPartGallery w:val="Page Numbers (Bottom of Page)"/>
        <w:docPartUnique/>
      </w:docPartObj>
    </w:sdtPr>
    <w:sdtEndPr/>
    <w:sdtContent>
      <w:p w:rsidR="002D0154" w:rsidRDefault="002D01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5C">
          <w:rPr>
            <w:noProof/>
          </w:rPr>
          <w:t>1</w:t>
        </w:r>
        <w:r>
          <w:fldChar w:fldCharType="end"/>
        </w:r>
      </w:p>
    </w:sdtContent>
  </w:sdt>
  <w:p w:rsidR="002D0154" w:rsidRDefault="002D0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AA" w:rsidRDefault="00873AAA" w:rsidP="002D0154">
      <w:pPr>
        <w:spacing w:after="0" w:line="240" w:lineRule="auto"/>
      </w:pPr>
      <w:r>
        <w:separator/>
      </w:r>
    </w:p>
  </w:footnote>
  <w:footnote w:type="continuationSeparator" w:id="0">
    <w:p w:rsidR="00873AAA" w:rsidRDefault="00873AAA" w:rsidP="002D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B"/>
    <w:rsid w:val="002D0154"/>
    <w:rsid w:val="00422AF8"/>
    <w:rsid w:val="00737E2B"/>
    <w:rsid w:val="00755F9F"/>
    <w:rsid w:val="00873AAA"/>
    <w:rsid w:val="00BC3C0F"/>
    <w:rsid w:val="00C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EC6E-03CC-4706-9956-8662FE87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2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2D0154"/>
  </w:style>
  <w:style w:type="paragraph" w:styleId="a4">
    <w:name w:val="header"/>
    <w:basedOn w:val="a"/>
    <w:link w:val="a5"/>
    <w:uiPriority w:val="99"/>
    <w:unhideWhenUsed/>
    <w:rsid w:val="002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154"/>
  </w:style>
  <w:style w:type="paragraph" w:styleId="a6">
    <w:name w:val="footer"/>
    <w:basedOn w:val="a"/>
    <w:link w:val="a7"/>
    <w:uiPriority w:val="99"/>
    <w:unhideWhenUsed/>
    <w:rsid w:val="002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1168</Words>
  <Characters>6664</Characters>
  <Application>Microsoft Office Word</Application>
  <DocSecurity>0</DocSecurity>
  <Lines>55</Lines>
  <Paragraphs>15</Paragraphs>
  <ScaleCrop>false</ScaleCrop>
  <Company>-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6</cp:revision>
  <dcterms:created xsi:type="dcterms:W3CDTF">2018-02-28T19:06:00Z</dcterms:created>
  <dcterms:modified xsi:type="dcterms:W3CDTF">2018-03-18T15:09:00Z</dcterms:modified>
</cp:coreProperties>
</file>