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90" w:rsidRPr="00CC0E72" w:rsidRDefault="005C1690" w:rsidP="00CC0E72">
      <w:pPr>
        <w:spacing w:after="0" w:line="360" w:lineRule="auto"/>
        <w:ind w:left="820"/>
        <w:jc w:val="center"/>
        <w:rPr>
          <w:rFonts w:ascii="Times New Roman" w:hAnsi="Times New Roman" w:cs="Times New Roman"/>
          <w:sz w:val="32"/>
          <w:szCs w:val="28"/>
        </w:rPr>
      </w:pPr>
      <w:r w:rsidRPr="00CC0E72">
        <w:rPr>
          <w:rFonts w:ascii="Times New Roman" w:eastAsia="Times New Roman" w:hAnsi="Times New Roman" w:cs="Times New Roman"/>
          <w:b/>
          <w:bCs/>
          <w:sz w:val="32"/>
          <w:szCs w:val="28"/>
        </w:rPr>
        <w:t>Деловая игра для родителей «Азбука финансов»</w:t>
      </w:r>
    </w:p>
    <w:p w:rsidR="005C1690" w:rsidRPr="00CC0E72" w:rsidRDefault="005C1690" w:rsidP="00CC0E72">
      <w:pPr>
        <w:spacing w:after="0" w:line="360" w:lineRule="auto"/>
        <w:ind w:left="260" w:firstLine="566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CC0E72">
        <w:rPr>
          <w:rFonts w:ascii="Times New Roman" w:eastAsia="Times New Roman" w:hAnsi="Times New Roman" w:cs="Times New Roman"/>
          <w:sz w:val="28"/>
          <w:szCs w:val="28"/>
        </w:rPr>
        <w:t>формирование основ финансовой грамотности у дошкольников через</w:t>
      </w:r>
      <w:r w:rsidRPr="00CC0E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0E72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посредством игры.</w:t>
      </w:r>
    </w:p>
    <w:p w:rsidR="005C1690" w:rsidRPr="00CC0E72" w:rsidRDefault="005C1690" w:rsidP="00CC0E72">
      <w:pPr>
        <w:spacing w:after="0" w:line="36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C1690" w:rsidRPr="00CC0E72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экономические знания у родителей</w:t>
      </w:r>
    </w:p>
    <w:p w:rsidR="005C1690" w:rsidRPr="00CC0E72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Привить бережное и экономное отношение детей к деньгам, через взаимодействие с семьей</w:t>
      </w:r>
    </w:p>
    <w:p w:rsidR="005C1690" w:rsidRPr="00CC0E72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Привить бережное и экономное отношение детей к деньгам, через взаимодействие с семьей</w:t>
      </w:r>
    </w:p>
    <w:p w:rsidR="00CC0E72" w:rsidRPr="00CC0E72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Обучить своих детей правильно управлять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своим поведением на основе первичных представлений о мире финансов Родители делятся на две команды (путем жеребьёвки). </w:t>
      </w:r>
    </w:p>
    <w:p w:rsidR="005C1690" w:rsidRPr="00CC0E72" w:rsidRDefault="005C1690" w:rsidP="00CC0E72">
      <w:p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На каждое задание дается 5</w:t>
      </w:r>
      <w:r w:rsidR="00CC0E72" w:rsidRPr="00CC0E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0E72">
        <w:rPr>
          <w:rFonts w:ascii="Times New Roman" w:eastAsia="Times New Roman" w:hAnsi="Times New Roman" w:cs="Times New Roman"/>
          <w:sz w:val="28"/>
          <w:szCs w:val="28"/>
        </w:rPr>
        <w:t>мин. На правильный ответ (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выделен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синим цветом) дается один балл. Выигрывает та команда, которая соберет больше балов.</w:t>
      </w:r>
    </w:p>
    <w:p w:rsidR="005C1690" w:rsidRPr="00CC0E72" w:rsidRDefault="005C1690" w:rsidP="00CC0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знаний. Финансовая разминка.</w:t>
      </w:r>
    </w:p>
    <w:p w:rsidR="00CC0E72" w:rsidRDefault="005C1690" w:rsidP="00CC0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ЗАДАНИЕ 1. Игра «Кто бол</w:t>
      </w:r>
      <w:r w:rsidR="00CC0E72">
        <w:rPr>
          <w:rFonts w:ascii="Times New Roman" w:eastAsia="Times New Roman" w:hAnsi="Times New Roman" w:cs="Times New Roman"/>
          <w:sz w:val="28"/>
          <w:szCs w:val="28"/>
        </w:rPr>
        <w:t>ьше знает финансовых терминов?</w:t>
      </w:r>
    </w:p>
    <w:p w:rsidR="00CC0E72" w:rsidRPr="00CC0E72" w:rsidRDefault="00CC0E72" w:rsidP="00CC0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Команда на выданном 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бланке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должна за 2 минуты записать безошибочно как можно больше терминов.</w:t>
      </w:r>
    </w:p>
    <w:p w:rsidR="00CC0E72" w:rsidRPr="00CC0E72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По истечению времени команды обмениваются друг с другом бланками. Чужая команда подсчитывает доход команды – соперника, при этом обязательно учитывается соответствие написанных слов с заданной тематикой и грамотностью.</w:t>
      </w:r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За каждый правильный термин дается 1 балл.</w:t>
      </w:r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Как вы думаете, какую роль играют деньги в нашей жизни?</w:t>
      </w:r>
    </w:p>
    <w:p w:rsidR="00CC0E72" w:rsidRPr="00CC0E72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"Ничто не содействует в такой мере, как деньги, установлению среди людей дурных законов и дурных нравов, деньги поселяют раздоры в городах и изгоняют людей из жилищ, деньги обращают мысли людей самых благородных ко всему постыдному и гибельному для человека..."</w:t>
      </w:r>
    </w:p>
    <w:p w:rsidR="00CC0E72" w:rsidRPr="00CC0E72" w:rsidRDefault="00CC0E72" w:rsidP="00CC0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lastRenderedPageBreak/>
        <w:t>Древнегреческий философ Софокл так говорил 2 тыс. лет назад о деньгах.</w:t>
      </w:r>
    </w:p>
    <w:p w:rsidR="00CC0E72" w:rsidRPr="00CC0E72" w:rsidRDefault="00CC0E72" w:rsidP="00CC0E72">
      <w:pPr>
        <w:numPr>
          <w:ilvl w:val="0"/>
          <w:numId w:val="2"/>
        </w:numPr>
        <w:tabs>
          <w:tab w:val="left" w:pos="999"/>
        </w:tabs>
        <w:spacing w:after="0" w:line="360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А как вы думаете, виноваты ли деньги во всех тех преступлениях, в которых их обвиняет Софокл?</w:t>
      </w:r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Обсуждение с двумя командами</w:t>
      </w:r>
    </w:p>
    <w:p w:rsidR="00CC0E72" w:rsidRPr="00CC0E72" w:rsidRDefault="00CC0E72" w:rsidP="00CC0E72">
      <w:pPr>
        <w:spacing w:after="0" w:line="360" w:lineRule="auto"/>
        <w:ind w:left="260" w:firstLine="56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Вывод: в современном мире деньги могут способствовать добру, а могут 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помогать или даже совершать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зло. Все зависит от того, в чьих руках они находятся.</w:t>
      </w:r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ЗАДАНИЕ 2. «Продолжите предложение»</w:t>
      </w:r>
    </w:p>
    <w:p w:rsidR="00CC0E72" w:rsidRPr="00CC0E72" w:rsidRDefault="00CC0E72" w:rsidP="00CC0E72">
      <w:pPr>
        <w:spacing w:after="0" w:line="360" w:lineRule="auto"/>
        <w:ind w:left="260" w:right="20" w:firstLine="566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Если родители вовремя не объяснят ребёнку что такое деньги и почему их нужно зарабатывать и экономить, то …</w:t>
      </w:r>
    </w:p>
    <w:p w:rsidR="00CC0E72" w:rsidRPr="00CC0E72" w:rsidRDefault="00CC0E72" w:rsidP="00CC0E72">
      <w:pPr>
        <w:tabs>
          <w:tab w:val="left" w:pos="800"/>
        </w:tabs>
        <w:spacing w:after="0" w:line="360" w:lineRule="auto"/>
        <w:ind w:left="820" w:hanging="279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CC0E72">
        <w:rPr>
          <w:rFonts w:ascii="Times New Roman" w:hAnsi="Times New Roman" w:cs="Times New Roman"/>
          <w:sz w:val="28"/>
          <w:szCs w:val="28"/>
        </w:rPr>
        <w:tab/>
      </w:r>
      <w:r w:rsidRPr="00CC0E72">
        <w:rPr>
          <w:rFonts w:ascii="Times New Roman" w:eastAsia="Times New Roman" w:hAnsi="Times New Roman" w:cs="Times New Roman"/>
          <w:sz w:val="28"/>
          <w:szCs w:val="28"/>
        </w:rPr>
        <w:t>у него сложится об этой теме собственное мнение. После четырёх лет ребёнка, обычно, очень трудно перестроить к иному отношению к семейным финансам.</w:t>
      </w:r>
    </w:p>
    <w:p w:rsidR="00CC0E72" w:rsidRPr="00CC0E72" w:rsidRDefault="00CC0E72" w:rsidP="00CC0E72">
      <w:pPr>
        <w:numPr>
          <w:ilvl w:val="0"/>
          <w:numId w:val="3"/>
        </w:numPr>
        <w:tabs>
          <w:tab w:val="left" w:pos="820"/>
        </w:tabs>
        <w:spacing w:after="0" w:line="360" w:lineRule="auto"/>
        <w:ind w:left="820" w:hanging="275"/>
        <w:rPr>
          <w:rFonts w:ascii="Times New Roman" w:eastAsia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это может стать причиной обид, капризности, недоверия к родителям.</w:t>
      </w:r>
    </w:p>
    <w:p w:rsidR="00CC0E72" w:rsidRPr="00CC0E72" w:rsidRDefault="00CC0E72" w:rsidP="00CC0E72">
      <w:pPr>
        <w:numPr>
          <w:ilvl w:val="0"/>
          <w:numId w:val="3"/>
        </w:numPr>
        <w:tabs>
          <w:tab w:val="left" w:pos="820"/>
        </w:tabs>
        <w:spacing w:after="0" w:line="360" w:lineRule="auto"/>
        <w:ind w:left="820" w:right="20" w:hanging="275"/>
        <w:rPr>
          <w:rFonts w:ascii="Times New Roman" w:eastAsia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CC0E72" w:rsidRPr="00CC0E72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должны……</w:t>
      </w:r>
    </w:p>
    <w:p w:rsidR="00CC0E72" w:rsidRPr="001337FB" w:rsidRDefault="00CC0E72" w:rsidP="001337FB">
      <w:pPr>
        <w:pStyle w:val="a3"/>
        <w:numPr>
          <w:ilvl w:val="0"/>
          <w:numId w:val="9"/>
        </w:numPr>
        <w:tabs>
          <w:tab w:val="left" w:pos="80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37FB">
        <w:rPr>
          <w:rFonts w:ascii="Times New Roman" w:eastAsia="Times New Roman" w:hAnsi="Times New Roman" w:cs="Times New Roman"/>
          <w:sz w:val="28"/>
          <w:szCs w:val="28"/>
        </w:rPr>
        <w:t>говорить ребенку твердое «нет!». Но желательно спокойно при этом объяснять причину отказа.</w:t>
      </w:r>
    </w:p>
    <w:p w:rsidR="00CC0E72" w:rsidRPr="001337FB" w:rsidRDefault="00CC0E72" w:rsidP="001337FB">
      <w:pPr>
        <w:pStyle w:val="a3"/>
        <w:numPr>
          <w:ilvl w:val="0"/>
          <w:numId w:val="9"/>
        </w:numPr>
        <w:tabs>
          <w:tab w:val="left" w:pos="820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37F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1337FB">
        <w:rPr>
          <w:rFonts w:ascii="Times New Roman" w:eastAsia="Times New Roman" w:hAnsi="Times New Roman" w:cs="Times New Roman"/>
          <w:sz w:val="28"/>
          <w:szCs w:val="28"/>
        </w:rPr>
        <w:t>довлетворить просьбу и требование ребенка, хоть чрезмерные траты и наносят удар по бюджету семьи</w:t>
      </w:r>
    </w:p>
    <w:p w:rsidR="00CC0E72" w:rsidRPr="001337FB" w:rsidRDefault="00CC0E72" w:rsidP="001337FB">
      <w:pPr>
        <w:pStyle w:val="a3"/>
        <w:numPr>
          <w:ilvl w:val="0"/>
          <w:numId w:val="9"/>
        </w:numPr>
        <w:tabs>
          <w:tab w:val="left" w:pos="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FB">
        <w:rPr>
          <w:rFonts w:ascii="Times New Roman" w:eastAsia="Times New Roman" w:hAnsi="Times New Roman" w:cs="Times New Roman"/>
          <w:sz w:val="28"/>
          <w:szCs w:val="28"/>
        </w:rPr>
        <w:t>предложите ему что-либо взамен, поддержите ласковым словом, телесным контактом.</w:t>
      </w:r>
    </w:p>
    <w:p w:rsidR="001337FB" w:rsidRPr="001337FB" w:rsidRDefault="001337FB" w:rsidP="001337FB">
      <w:pPr>
        <w:pStyle w:val="a3"/>
        <w:tabs>
          <w:tab w:val="left" w:pos="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3. «Кто последний?»</w:t>
      </w:r>
    </w:p>
    <w:p w:rsidR="00CC0E72" w:rsidRPr="00CC0E72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Книги, фильмы, мультфильмы, способствующие развитию финансовой грамотности дошкольников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>оманды по очереди называют, проигрывает та команда, от которой не поступило очередного названия)</w:t>
      </w:r>
    </w:p>
    <w:p w:rsidR="00CC0E72" w:rsidRPr="00CC0E72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Буратино, </w:t>
      </w:r>
      <w:proofErr w:type="spellStart"/>
      <w:r w:rsidRPr="00CC0E72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, Бременские музыканты, Ослиные уши, Сказка о золотой рыбке, Сказка о попе и его работнике </w:t>
      </w:r>
      <w:proofErr w:type="spellStart"/>
      <w:r w:rsidRPr="00CC0E72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Pr="00CC0E72">
        <w:rPr>
          <w:rFonts w:ascii="Times New Roman" w:eastAsia="Times New Roman" w:hAnsi="Times New Roman" w:cs="Times New Roman"/>
          <w:sz w:val="28"/>
          <w:szCs w:val="28"/>
        </w:rPr>
        <w:t>, Золушка, Морозко, Цветик-</w:t>
      </w:r>
      <w:proofErr w:type="spellStart"/>
      <w:r w:rsidRPr="00CC0E72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, Конек-Горбунок, Огниво, Кот в сапогах, </w:t>
      </w:r>
      <w:proofErr w:type="spellStart"/>
      <w:r w:rsidRPr="00CC0E72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Pr="00CC0E72">
        <w:rPr>
          <w:rFonts w:ascii="Times New Roman" w:eastAsia="Times New Roman" w:hAnsi="Times New Roman" w:cs="Times New Roman"/>
          <w:sz w:val="28"/>
          <w:szCs w:val="28"/>
        </w:rPr>
        <w:t>-Копилка, Сказка о золотом петушке, Фунтик и т.д.</w:t>
      </w:r>
      <w:proofErr w:type="gramEnd"/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ЗАДАНИЕ 4. «У кого больше»</w:t>
      </w:r>
    </w:p>
    <w:p w:rsidR="00CC0E72" w:rsidRPr="00CC0E72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Перечислить игры, способствующие развитию финансовых манипуляций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>ыигрывает та команда, которая перечислила большее количество)</w:t>
      </w:r>
    </w:p>
    <w:p w:rsidR="00CC0E72" w:rsidRPr="00CC0E72" w:rsidRDefault="00CC0E72" w:rsidP="00CC0E72">
      <w:pPr>
        <w:spacing w:after="0" w:line="360" w:lineRule="auto"/>
        <w:ind w:left="260"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«Денежный поток», «Капитал», «Инвестор 2000» и «Монополии», «Секреты богачей», «Крысиные бега», ОНЛАЙН-ИГРА «Финансовая грамота»</w:t>
      </w:r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ЗАДАНИЕ 5. Игра «Верю - не верю»</w:t>
      </w:r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Каждой команде по очереди задается вопрос, а они должны ответить 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верят или нет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E72" w:rsidRPr="00CC0E72" w:rsidRDefault="00CC0E72" w:rsidP="00CC0E72">
      <w:pPr>
        <w:numPr>
          <w:ilvl w:val="0"/>
          <w:numId w:val="5"/>
        </w:numPr>
        <w:tabs>
          <w:tab w:val="left" w:pos="1060"/>
        </w:tabs>
        <w:spacing w:after="0" w:line="360" w:lineRule="auto"/>
        <w:ind w:left="1060" w:hanging="232"/>
        <w:rPr>
          <w:rFonts w:ascii="Times New Roman" w:eastAsia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Верите ли вы, что существовали «съедобные «деньги»?</w:t>
      </w:r>
    </w:p>
    <w:p w:rsidR="00CC0E72" w:rsidRPr="00CC0E72" w:rsidRDefault="00CC0E72" w:rsidP="00CC0E72">
      <w:pPr>
        <w:spacing w:after="0" w:line="360" w:lineRule="auto"/>
        <w:ind w:left="260" w:firstLine="56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(Да.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Съедобными деньгами считалось зерно, треска, растительное масло, какао, сахар, плиточный чай, рисовые зерна, грецкие орехи, сушеная кожура бананов).</w:t>
      </w:r>
      <w:proofErr w:type="gramEnd"/>
    </w:p>
    <w:p w:rsidR="00CC0E72" w:rsidRPr="00CC0E72" w:rsidRDefault="00CC0E72" w:rsidP="00CC0E72">
      <w:pPr>
        <w:numPr>
          <w:ilvl w:val="0"/>
          <w:numId w:val="6"/>
        </w:numPr>
        <w:tabs>
          <w:tab w:val="left" w:pos="1060"/>
        </w:tabs>
        <w:spacing w:after="0" w:line="360" w:lineRule="auto"/>
        <w:ind w:left="1060" w:hanging="232"/>
        <w:rPr>
          <w:rFonts w:ascii="Times New Roman" w:eastAsia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Верите ли вы, что жители островов Санта-</w:t>
      </w:r>
      <w:proofErr w:type="spellStart"/>
      <w:r w:rsidRPr="00CC0E72">
        <w:rPr>
          <w:rFonts w:ascii="Times New Roman" w:eastAsia="Times New Roman" w:hAnsi="Times New Roman" w:cs="Times New Roman"/>
          <w:sz w:val="28"/>
          <w:szCs w:val="28"/>
        </w:rPr>
        <w:t>Крус</w:t>
      </w:r>
      <w:proofErr w:type="spell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применяли деньги в виде перьев?</w:t>
      </w:r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8"/>
          <w:szCs w:val="28"/>
        </w:rPr>
      </w:pP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(Да.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Деньги в виде перьев применялись в обороте жителей островов Санта-</w:t>
      </w:r>
      <w:proofErr w:type="spellStart"/>
      <w:r w:rsidRPr="00CC0E72">
        <w:rPr>
          <w:rFonts w:ascii="Times New Roman" w:eastAsia="Times New Roman" w:hAnsi="Times New Roman" w:cs="Times New Roman"/>
          <w:sz w:val="28"/>
          <w:szCs w:val="28"/>
        </w:rPr>
        <w:t>Крус</w:t>
      </w:r>
      <w:proofErr w:type="spellEnd"/>
      <w:r w:rsidRPr="00CC0E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E72" w:rsidRPr="00CC0E72" w:rsidRDefault="00CC0E72" w:rsidP="00CC0E72">
      <w:pPr>
        <w:spacing w:after="0" w:line="360" w:lineRule="auto"/>
        <w:ind w:left="2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Представляли они собой тонкие красные перья длиной до 10 сантиметров).</w:t>
      </w:r>
      <w:proofErr w:type="gramEnd"/>
    </w:p>
    <w:p w:rsidR="00CC0E72" w:rsidRPr="00CC0E72" w:rsidRDefault="00CC0E72" w:rsidP="00CC0E72">
      <w:pPr>
        <w:numPr>
          <w:ilvl w:val="1"/>
          <w:numId w:val="7"/>
        </w:numPr>
        <w:tabs>
          <w:tab w:val="left" w:pos="1055"/>
        </w:tabs>
        <w:spacing w:after="0" w:line="360" w:lineRule="auto"/>
        <w:ind w:left="820" w:firstLine="8"/>
        <w:rPr>
          <w:rFonts w:ascii="Times New Roman" w:eastAsia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Верите ли вы, что на Руси в качестве денег использовали бронзовые колокольчики? 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(Нет.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На Руси в качестве денег использовали шкурки белок, лис, куниц)</w:t>
      </w:r>
      <w:proofErr w:type="gramEnd"/>
    </w:p>
    <w:p w:rsidR="00CC0E72" w:rsidRPr="00CC0E72" w:rsidRDefault="00CC0E72" w:rsidP="00CC0E72">
      <w:pPr>
        <w:numPr>
          <w:ilvl w:val="1"/>
          <w:numId w:val="7"/>
        </w:numPr>
        <w:tabs>
          <w:tab w:val="left" w:pos="1073"/>
        </w:tabs>
        <w:spacing w:after="0" w:line="360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Верите ли вы, что в бескрайнем Тихом океане среди тысяч островов Океании есть «Остров каменных денег»?</w:t>
      </w:r>
    </w:p>
    <w:p w:rsidR="00CC0E72" w:rsidRPr="00CC0E72" w:rsidRDefault="00CC0E72" w:rsidP="00CC0E72">
      <w:pPr>
        <w:spacing w:after="0" w:line="360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(Да.</w:t>
      </w:r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 xml:space="preserve"> В бескрайнем Тихом океане среди тысяч островов Океании есть огромный регион Микронезии, включающий архипелаг Каролинских островов. На западе этого архипелага лежит небольшой остров с кратким названием </w:t>
      </w:r>
      <w:proofErr w:type="spellStart"/>
      <w:proofErr w:type="gramStart"/>
      <w:r w:rsidRPr="00CC0E72">
        <w:rPr>
          <w:rFonts w:ascii="Times New Roman" w:eastAsia="Times New Roman" w:hAnsi="Times New Roman" w:cs="Times New Roman"/>
          <w:sz w:val="28"/>
          <w:szCs w:val="28"/>
        </w:rPr>
        <w:t>Яп</w:t>
      </w:r>
      <w:proofErr w:type="spellEnd"/>
      <w:proofErr w:type="gramEnd"/>
      <w:r w:rsidRPr="00CC0E72">
        <w:rPr>
          <w:rFonts w:ascii="Times New Roman" w:eastAsia="Times New Roman" w:hAnsi="Times New Roman" w:cs="Times New Roman"/>
          <w:sz w:val="28"/>
          <w:szCs w:val="28"/>
        </w:rPr>
        <w:t>, известный всему миру как «Остров каменных денег».)</w:t>
      </w:r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ЗАДАНИЕ 6. «А у нас…»</w:t>
      </w:r>
    </w:p>
    <w:p w:rsidR="00CC0E72" w:rsidRPr="00CC0E72" w:rsidRDefault="00CC0E72" w:rsidP="00CC0E72">
      <w:pPr>
        <w:spacing w:after="0" w:line="36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r w:rsidRPr="00CC0E72">
        <w:rPr>
          <w:rFonts w:ascii="Times New Roman" w:eastAsia="Times New Roman" w:hAnsi="Times New Roman" w:cs="Times New Roman"/>
          <w:sz w:val="28"/>
          <w:szCs w:val="28"/>
        </w:rPr>
        <w:t>Рассказать интересную смешную, поучительную историю о финансовом воспитании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C0E72">
        <w:rPr>
          <w:rFonts w:ascii="Times New Roman" w:eastAsia="Times New Roman" w:hAnsi="Times New Roman" w:cs="Times New Roman"/>
          <w:sz w:val="28"/>
          <w:szCs w:val="28"/>
        </w:rPr>
        <w:t>семье.</w:t>
      </w:r>
    </w:p>
    <w:p w:rsidR="00CC0E72" w:rsidRPr="001337FB" w:rsidRDefault="001337FB" w:rsidP="00CC0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сотрудничество!</w:t>
      </w:r>
      <w:bookmarkStart w:id="0" w:name="_GoBack"/>
      <w:bookmarkEnd w:id="0"/>
    </w:p>
    <w:p w:rsidR="00CC0E72" w:rsidRPr="00CC0E72" w:rsidRDefault="00CC0E72" w:rsidP="00CC0E72">
      <w:pPr>
        <w:rPr>
          <w:rFonts w:ascii="Times New Roman" w:hAnsi="Times New Roman" w:cs="Times New Roman"/>
          <w:sz w:val="28"/>
          <w:szCs w:val="28"/>
        </w:rPr>
        <w:sectPr w:rsidR="00CC0E72" w:rsidRPr="00CC0E72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CC0E72" w:rsidRPr="00CC0E72" w:rsidRDefault="00CC0E72" w:rsidP="00CC0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E72" w:rsidRDefault="00CC0E72" w:rsidP="00CC0E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E72" w:rsidRDefault="00CC0E72" w:rsidP="00CC0E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1690" w:rsidRPr="00CC0E72" w:rsidRDefault="005C1690" w:rsidP="00CC0E72">
      <w:pPr>
        <w:rPr>
          <w:rFonts w:ascii="Times New Roman" w:hAnsi="Times New Roman" w:cs="Times New Roman"/>
          <w:sz w:val="28"/>
          <w:szCs w:val="28"/>
          <w:lang w:val="en-US"/>
        </w:rPr>
        <w:sectPr w:rsidR="005C1690" w:rsidRPr="00CC0E72">
          <w:pgSz w:w="11900" w:h="16838"/>
          <w:pgMar w:top="1135" w:right="846" w:bottom="729" w:left="1440" w:header="0" w:footer="0" w:gutter="0"/>
          <w:cols w:space="720" w:equalWidth="0">
            <w:col w:w="9620"/>
          </w:cols>
        </w:sectPr>
      </w:pPr>
    </w:p>
    <w:p w:rsidR="007A5825" w:rsidRPr="00CC0E72" w:rsidRDefault="007A5825" w:rsidP="00CC0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A5825" w:rsidRPr="00CC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CD"/>
    <w:multiLevelType w:val="hybridMultilevel"/>
    <w:tmpl w:val="36C6C480"/>
    <w:lvl w:ilvl="0" w:tplc="19984906">
      <w:start w:val="2"/>
      <w:numFmt w:val="decimal"/>
      <w:lvlText w:val="%1."/>
      <w:lvlJc w:val="left"/>
    </w:lvl>
    <w:lvl w:ilvl="1" w:tplc="FF24ADF6">
      <w:numFmt w:val="decimal"/>
      <w:lvlText w:val=""/>
      <w:lvlJc w:val="left"/>
    </w:lvl>
    <w:lvl w:ilvl="2" w:tplc="5ED0B794">
      <w:numFmt w:val="decimal"/>
      <w:lvlText w:val=""/>
      <w:lvlJc w:val="left"/>
    </w:lvl>
    <w:lvl w:ilvl="3" w:tplc="34983058">
      <w:numFmt w:val="decimal"/>
      <w:lvlText w:val=""/>
      <w:lvlJc w:val="left"/>
    </w:lvl>
    <w:lvl w:ilvl="4" w:tplc="FB8AA900">
      <w:numFmt w:val="decimal"/>
      <w:lvlText w:val=""/>
      <w:lvlJc w:val="left"/>
    </w:lvl>
    <w:lvl w:ilvl="5" w:tplc="F1087A4E">
      <w:numFmt w:val="decimal"/>
      <w:lvlText w:val=""/>
      <w:lvlJc w:val="left"/>
    </w:lvl>
    <w:lvl w:ilvl="6" w:tplc="7E9235C8">
      <w:numFmt w:val="decimal"/>
      <w:lvlText w:val=""/>
      <w:lvlJc w:val="left"/>
    </w:lvl>
    <w:lvl w:ilvl="7" w:tplc="9E76AE42">
      <w:numFmt w:val="decimal"/>
      <w:lvlText w:val=""/>
      <w:lvlJc w:val="left"/>
    </w:lvl>
    <w:lvl w:ilvl="8" w:tplc="B9E2A3F8">
      <w:numFmt w:val="decimal"/>
      <w:lvlText w:val=""/>
      <w:lvlJc w:val="left"/>
    </w:lvl>
  </w:abstractNum>
  <w:abstractNum w:abstractNumId="1">
    <w:nsid w:val="0000288F"/>
    <w:multiLevelType w:val="hybridMultilevel"/>
    <w:tmpl w:val="AC26BA68"/>
    <w:lvl w:ilvl="0" w:tplc="D784682E">
      <w:start w:val="2"/>
      <w:numFmt w:val="lowerLetter"/>
      <w:lvlText w:val="%1."/>
      <w:lvlJc w:val="left"/>
    </w:lvl>
    <w:lvl w:ilvl="1" w:tplc="4772440C">
      <w:numFmt w:val="decimal"/>
      <w:lvlText w:val=""/>
      <w:lvlJc w:val="left"/>
    </w:lvl>
    <w:lvl w:ilvl="2" w:tplc="CCEE4032">
      <w:numFmt w:val="decimal"/>
      <w:lvlText w:val=""/>
      <w:lvlJc w:val="left"/>
    </w:lvl>
    <w:lvl w:ilvl="3" w:tplc="4ADE7776">
      <w:numFmt w:val="decimal"/>
      <w:lvlText w:val=""/>
      <w:lvlJc w:val="left"/>
    </w:lvl>
    <w:lvl w:ilvl="4" w:tplc="74A67FD2">
      <w:numFmt w:val="decimal"/>
      <w:lvlText w:val=""/>
      <w:lvlJc w:val="left"/>
    </w:lvl>
    <w:lvl w:ilvl="5" w:tplc="438CBDC4">
      <w:numFmt w:val="decimal"/>
      <w:lvlText w:val=""/>
      <w:lvlJc w:val="left"/>
    </w:lvl>
    <w:lvl w:ilvl="6" w:tplc="AA62FE24">
      <w:numFmt w:val="decimal"/>
      <w:lvlText w:val=""/>
      <w:lvlJc w:val="left"/>
    </w:lvl>
    <w:lvl w:ilvl="7" w:tplc="41025338">
      <w:numFmt w:val="decimal"/>
      <w:lvlText w:val=""/>
      <w:lvlJc w:val="left"/>
    </w:lvl>
    <w:lvl w:ilvl="8" w:tplc="198EA870">
      <w:numFmt w:val="decimal"/>
      <w:lvlText w:val=""/>
      <w:lvlJc w:val="left"/>
    </w:lvl>
  </w:abstractNum>
  <w:abstractNum w:abstractNumId="2">
    <w:nsid w:val="00002FFF"/>
    <w:multiLevelType w:val="hybridMultilevel"/>
    <w:tmpl w:val="1F6CD80E"/>
    <w:lvl w:ilvl="0" w:tplc="269EF1AE">
      <w:start w:val="1"/>
      <w:numFmt w:val="bullet"/>
      <w:lvlText w:val="-"/>
      <w:lvlJc w:val="left"/>
    </w:lvl>
    <w:lvl w:ilvl="1" w:tplc="4A40D21E">
      <w:numFmt w:val="decimal"/>
      <w:lvlText w:val=""/>
      <w:lvlJc w:val="left"/>
    </w:lvl>
    <w:lvl w:ilvl="2" w:tplc="59EC402A">
      <w:numFmt w:val="decimal"/>
      <w:lvlText w:val=""/>
      <w:lvlJc w:val="left"/>
    </w:lvl>
    <w:lvl w:ilvl="3" w:tplc="DF42A472">
      <w:numFmt w:val="decimal"/>
      <w:lvlText w:val=""/>
      <w:lvlJc w:val="left"/>
    </w:lvl>
    <w:lvl w:ilvl="4" w:tplc="1D8CEB94">
      <w:numFmt w:val="decimal"/>
      <w:lvlText w:val=""/>
      <w:lvlJc w:val="left"/>
    </w:lvl>
    <w:lvl w:ilvl="5" w:tplc="29F6150A">
      <w:numFmt w:val="decimal"/>
      <w:lvlText w:val=""/>
      <w:lvlJc w:val="left"/>
    </w:lvl>
    <w:lvl w:ilvl="6" w:tplc="8F368408">
      <w:numFmt w:val="decimal"/>
      <w:lvlText w:val=""/>
      <w:lvlJc w:val="left"/>
    </w:lvl>
    <w:lvl w:ilvl="7" w:tplc="A9FCA7F2">
      <w:numFmt w:val="decimal"/>
      <w:lvlText w:val=""/>
      <w:lvlJc w:val="left"/>
    </w:lvl>
    <w:lvl w:ilvl="8" w:tplc="A04C30BC">
      <w:numFmt w:val="decimal"/>
      <w:lvlText w:val=""/>
      <w:lvlJc w:val="left"/>
    </w:lvl>
  </w:abstractNum>
  <w:abstractNum w:abstractNumId="3">
    <w:nsid w:val="00003A61"/>
    <w:multiLevelType w:val="hybridMultilevel"/>
    <w:tmpl w:val="64A2370C"/>
    <w:lvl w:ilvl="0" w:tplc="135C11BE">
      <w:start w:val="1"/>
      <w:numFmt w:val="decimal"/>
      <w:lvlText w:val="%1."/>
      <w:lvlJc w:val="left"/>
    </w:lvl>
    <w:lvl w:ilvl="1" w:tplc="2CBA6590">
      <w:numFmt w:val="decimal"/>
      <w:lvlText w:val=""/>
      <w:lvlJc w:val="left"/>
    </w:lvl>
    <w:lvl w:ilvl="2" w:tplc="B57CCAF4">
      <w:numFmt w:val="decimal"/>
      <w:lvlText w:val=""/>
      <w:lvlJc w:val="left"/>
    </w:lvl>
    <w:lvl w:ilvl="3" w:tplc="AF20F97C">
      <w:numFmt w:val="decimal"/>
      <w:lvlText w:val=""/>
      <w:lvlJc w:val="left"/>
    </w:lvl>
    <w:lvl w:ilvl="4" w:tplc="96828FE0">
      <w:numFmt w:val="decimal"/>
      <w:lvlText w:val=""/>
      <w:lvlJc w:val="left"/>
    </w:lvl>
    <w:lvl w:ilvl="5" w:tplc="ED64A124">
      <w:numFmt w:val="decimal"/>
      <w:lvlText w:val=""/>
      <w:lvlJc w:val="left"/>
    </w:lvl>
    <w:lvl w:ilvl="6" w:tplc="8B1C5160">
      <w:numFmt w:val="decimal"/>
      <w:lvlText w:val=""/>
      <w:lvlJc w:val="left"/>
    </w:lvl>
    <w:lvl w:ilvl="7" w:tplc="47DE804C">
      <w:numFmt w:val="decimal"/>
      <w:lvlText w:val=""/>
      <w:lvlJc w:val="left"/>
    </w:lvl>
    <w:lvl w:ilvl="8" w:tplc="5358CCEC">
      <w:numFmt w:val="decimal"/>
      <w:lvlText w:val=""/>
      <w:lvlJc w:val="left"/>
    </w:lvl>
  </w:abstractNum>
  <w:abstractNum w:abstractNumId="4">
    <w:nsid w:val="00003C61"/>
    <w:multiLevelType w:val="hybridMultilevel"/>
    <w:tmpl w:val="E918EC1E"/>
    <w:lvl w:ilvl="0" w:tplc="01D6ACCE">
      <w:start w:val="1"/>
      <w:numFmt w:val="bullet"/>
      <w:lvlText w:val=""/>
      <w:lvlJc w:val="left"/>
    </w:lvl>
    <w:lvl w:ilvl="1" w:tplc="DA56B876">
      <w:numFmt w:val="decimal"/>
      <w:lvlText w:val=""/>
      <w:lvlJc w:val="left"/>
    </w:lvl>
    <w:lvl w:ilvl="2" w:tplc="24B0B7B2">
      <w:numFmt w:val="decimal"/>
      <w:lvlText w:val=""/>
      <w:lvlJc w:val="left"/>
    </w:lvl>
    <w:lvl w:ilvl="3" w:tplc="A9D86B9C">
      <w:numFmt w:val="decimal"/>
      <w:lvlText w:val=""/>
      <w:lvlJc w:val="left"/>
    </w:lvl>
    <w:lvl w:ilvl="4" w:tplc="C6B6A89E">
      <w:numFmt w:val="decimal"/>
      <w:lvlText w:val=""/>
      <w:lvlJc w:val="left"/>
    </w:lvl>
    <w:lvl w:ilvl="5" w:tplc="56B8446A">
      <w:numFmt w:val="decimal"/>
      <w:lvlText w:val=""/>
      <w:lvlJc w:val="left"/>
    </w:lvl>
    <w:lvl w:ilvl="6" w:tplc="13366FAC">
      <w:numFmt w:val="decimal"/>
      <w:lvlText w:val=""/>
      <w:lvlJc w:val="left"/>
    </w:lvl>
    <w:lvl w:ilvl="7" w:tplc="7368E510">
      <w:numFmt w:val="decimal"/>
      <w:lvlText w:val=""/>
      <w:lvlJc w:val="left"/>
    </w:lvl>
    <w:lvl w:ilvl="8" w:tplc="58F65F4A">
      <w:numFmt w:val="decimal"/>
      <w:lvlText w:val=""/>
      <w:lvlJc w:val="left"/>
    </w:lvl>
  </w:abstractNum>
  <w:abstractNum w:abstractNumId="5">
    <w:nsid w:val="00006C69"/>
    <w:multiLevelType w:val="hybridMultilevel"/>
    <w:tmpl w:val="ED928D30"/>
    <w:lvl w:ilvl="0" w:tplc="E446D31A">
      <w:start w:val="2"/>
      <w:numFmt w:val="lowerLetter"/>
      <w:lvlText w:val="%1."/>
      <w:lvlJc w:val="left"/>
    </w:lvl>
    <w:lvl w:ilvl="1" w:tplc="382EC282">
      <w:numFmt w:val="decimal"/>
      <w:lvlText w:val=""/>
      <w:lvlJc w:val="left"/>
    </w:lvl>
    <w:lvl w:ilvl="2" w:tplc="8BE08E6A">
      <w:numFmt w:val="decimal"/>
      <w:lvlText w:val=""/>
      <w:lvlJc w:val="left"/>
    </w:lvl>
    <w:lvl w:ilvl="3" w:tplc="E00A9528">
      <w:numFmt w:val="decimal"/>
      <w:lvlText w:val=""/>
      <w:lvlJc w:val="left"/>
    </w:lvl>
    <w:lvl w:ilvl="4" w:tplc="8580231A">
      <w:numFmt w:val="decimal"/>
      <w:lvlText w:val=""/>
      <w:lvlJc w:val="left"/>
    </w:lvl>
    <w:lvl w:ilvl="5" w:tplc="1D70D4B6">
      <w:numFmt w:val="decimal"/>
      <w:lvlText w:val=""/>
      <w:lvlJc w:val="left"/>
    </w:lvl>
    <w:lvl w:ilvl="6" w:tplc="DF7083E4">
      <w:numFmt w:val="decimal"/>
      <w:lvlText w:val=""/>
      <w:lvlJc w:val="left"/>
    </w:lvl>
    <w:lvl w:ilvl="7" w:tplc="31DE6914">
      <w:numFmt w:val="decimal"/>
      <w:lvlText w:val=""/>
      <w:lvlJc w:val="left"/>
    </w:lvl>
    <w:lvl w:ilvl="8" w:tplc="B13022EA">
      <w:numFmt w:val="decimal"/>
      <w:lvlText w:val=""/>
      <w:lvlJc w:val="left"/>
    </w:lvl>
  </w:abstractNum>
  <w:abstractNum w:abstractNumId="6">
    <w:nsid w:val="00007DD1"/>
    <w:multiLevelType w:val="hybridMultilevel"/>
    <w:tmpl w:val="F0AC9506"/>
    <w:lvl w:ilvl="0" w:tplc="85521E84">
      <w:start w:val="1"/>
      <w:numFmt w:val="bullet"/>
      <w:lvlText w:val="в"/>
      <w:lvlJc w:val="left"/>
    </w:lvl>
    <w:lvl w:ilvl="1" w:tplc="1AD00E78">
      <w:start w:val="3"/>
      <w:numFmt w:val="decimal"/>
      <w:lvlText w:val="%2."/>
      <w:lvlJc w:val="left"/>
    </w:lvl>
    <w:lvl w:ilvl="2" w:tplc="8434597A">
      <w:numFmt w:val="decimal"/>
      <w:lvlText w:val=""/>
      <w:lvlJc w:val="left"/>
    </w:lvl>
    <w:lvl w:ilvl="3" w:tplc="34BEE36C">
      <w:numFmt w:val="decimal"/>
      <w:lvlText w:val=""/>
      <w:lvlJc w:val="left"/>
    </w:lvl>
    <w:lvl w:ilvl="4" w:tplc="55C287AA">
      <w:numFmt w:val="decimal"/>
      <w:lvlText w:val=""/>
      <w:lvlJc w:val="left"/>
    </w:lvl>
    <w:lvl w:ilvl="5" w:tplc="20B07BE4">
      <w:numFmt w:val="decimal"/>
      <w:lvlText w:val=""/>
      <w:lvlJc w:val="left"/>
    </w:lvl>
    <w:lvl w:ilvl="6" w:tplc="4CCEE070">
      <w:numFmt w:val="decimal"/>
      <w:lvlText w:val=""/>
      <w:lvlJc w:val="left"/>
    </w:lvl>
    <w:lvl w:ilvl="7" w:tplc="E2407594">
      <w:numFmt w:val="decimal"/>
      <w:lvlText w:val=""/>
      <w:lvlJc w:val="left"/>
    </w:lvl>
    <w:lvl w:ilvl="8" w:tplc="2EEA0CA8">
      <w:numFmt w:val="decimal"/>
      <w:lvlText w:val=""/>
      <w:lvlJc w:val="left"/>
    </w:lvl>
  </w:abstractNum>
  <w:abstractNum w:abstractNumId="7">
    <w:nsid w:val="0D21594A"/>
    <w:multiLevelType w:val="hybridMultilevel"/>
    <w:tmpl w:val="59B4B0C0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162A03FB"/>
    <w:multiLevelType w:val="hybridMultilevel"/>
    <w:tmpl w:val="A15CC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8A"/>
    <w:rsid w:val="001337FB"/>
    <w:rsid w:val="005C1690"/>
    <w:rsid w:val="007A5825"/>
    <w:rsid w:val="00A7248A"/>
    <w:rsid w:val="00C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712</Words>
  <Characters>4061</Characters>
  <Application>Microsoft Office Word</Application>
  <DocSecurity>0</DocSecurity>
  <Lines>33</Lines>
  <Paragraphs>9</Paragraphs>
  <ScaleCrop>false</ScaleCrop>
  <Company>Hewlett-Packard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Морозова О.В.</cp:lastModifiedBy>
  <cp:revision>4</cp:revision>
  <dcterms:created xsi:type="dcterms:W3CDTF">2019-01-14T13:52:00Z</dcterms:created>
  <dcterms:modified xsi:type="dcterms:W3CDTF">2019-01-24T12:55:00Z</dcterms:modified>
</cp:coreProperties>
</file>