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2" w:rsidRPr="00BB62D2" w:rsidRDefault="00BB62D2" w:rsidP="00BB62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4"/>
          <w:lang w:eastAsia="ru-RU"/>
        </w:rPr>
      </w:pPr>
      <w:r w:rsidRPr="00BB62D2">
        <w:rPr>
          <w:rFonts w:ascii="Times New Roman" w:eastAsia="Times New Roman" w:hAnsi="Times New Roman" w:cs="Times New Roman"/>
          <w:color w:val="333333"/>
          <w:kern w:val="36"/>
          <w:sz w:val="40"/>
          <w:szCs w:val="44"/>
          <w:lang w:eastAsia="ru-RU"/>
        </w:rPr>
        <w:t>Сценарий н</w:t>
      </w:r>
      <w:r w:rsidRPr="00BB62D2">
        <w:rPr>
          <w:rFonts w:ascii="Times New Roman" w:eastAsia="Times New Roman" w:hAnsi="Times New Roman" w:cs="Times New Roman"/>
          <w:color w:val="333333"/>
          <w:kern w:val="36"/>
          <w:sz w:val="40"/>
          <w:szCs w:val="44"/>
          <w:lang w:eastAsia="ru-RU"/>
        </w:rPr>
        <w:t>овогоднего развлечения для детей</w:t>
      </w:r>
    </w:p>
    <w:p w:rsidR="00BB62D2" w:rsidRPr="00BB62D2" w:rsidRDefault="00BB62D2" w:rsidP="00BB62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4"/>
          <w:lang w:eastAsia="ru-RU"/>
        </w:rPr>
      </w:pPr>
      <w:r w:rsidRPr="00BB62D2">
        <w:rPr>
          <w:rFonts w:ascii="Times New Roman" w:eastAsia="Times New Roman" w:hAnsi="Times New Roman" w:cs="Times New Roman"/>
          <w:color w:val="333333"/>
          <w:kern w:val="36"/>
          <w:sz w:val="40"/>
          <w:szCs w:val="44"/>
          <w:lang w:eastAsia="ru-RU"/>
        </w:rPr>
        <w:t>раннего возраста</w:t>
      </w:r>
    </w:p>
    <w:p w:rsidR="00BB62D2" w:rsidRDefault="00BB62D2" w:rsidP="00BB62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BB62D2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«В гости ёлочка пр</w:t>
      </w:r>
      <w:bookmarkStart w:id="0" w:name="_GoBack"/>
      <w:bookmarkEnd w:id="0"/>
      <w:r w:rsidRPr="00BB62D2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ишла»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Какие вы сегодня красивые, нарядные! У вас сегодня праздник – Новый год! А где же ваша елочка? Пойдемте, посмотрим какая она большая, зеленая, нарядная.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приглашает </w:t>
      </w:r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украшенную к празднику </w:t>
      </w:r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Звучит музыка к песне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«Маленькой ёлочке»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Красева</w:t>
      </w:r>
      <w:proofErr w:type="spellEnd"/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дети входят в </w:t>
      </w:r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центре </w:t>
      </w:r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стоит наряженная игрушками елка.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У нас сегодня праздник Новый год!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Ёлочка нарядная нас ждет!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Шарик красный расписной,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фонарик золотой.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теперь, смотрите детки,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ветвях висят конфетки!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дедушка Мороз</w:t>
      </w:r>
    </w:p>
    <w:p w:rsid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Деткам ёлочку принес!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33725" cy="2349835"/>
            <wp:effectExtent l="0" t="0" r="0" b="0"/>
            <wp:docPr id="2" name="Рисунок 2" descr="C:\Users\Аида\Desktop\ак новый год 2018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ак новый год 2018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43" cy="23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поют песню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А. Филиппенко, слова Т. Волгиной)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429000" cy="2571248"/>
            <wp:effectExtent l="0" t="0" r="0" b="635"/>
            <wp:docPr id="3" name="Рисунок 3" descr="C:\Users\Аида\Desktop\ак новый год 201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да\Desktop\ак новый год 2018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42" cy="25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Вот как ёлка нарядилась,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пришла к нам в детский сад!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под ёлкой посмотрите,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Много маленьких ребят!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заглядывает под ё</w:t>
      </w: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лку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Ой, чьи это глазки?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Чьи это ушки? Отгадайте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«Прыгает ловко,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Любит морковку?»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 музыкальное сопровождение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(Т. Ломовой, появляется – скачет зайчик.</w:t>
      </w:r>
      <w:proofErr w:type="gramEnd"/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Кто это к нам спешит?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Зайчик.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По дорожкам по снегам,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лесным лужайкам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Прискакал на праздник к нам,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Длинноухий зайка.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хочет с вами поиграть.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 и лиса»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(Музыка Г. </w:t>
      </w:r>
      <w:proofErr w:type="spellStart"/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Финаровского</w:t>
      </w:r>
      <w:proofErr w:type="spellEnd"/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слова В. </w:t>
      </w:r>
      <w:r w:rsidRPr="00BB62D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Антоновой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- А где же зайчики? Вот они! Убегайте от лисички!</w:t>
      </w:r>
    </w:p>
    <w:p w:rsidR="00BB62D2" w:rsidRPr="00BB62D2" w:rsidRDefault="00BB62D2" w:rsidP="00BB62D2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А теперь мы с вами отдохнем, а зайчика под ёлку посадим.</w:t>
      </w:r>
    </w:p>
    <w:p w:rsid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на стульчики. Раздается звон колокольчиков. На санках в </w:t>
      </w:r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въезжает </w:t>
      </w:r>
      <w:proofErr w:type="spellStart"/>
      <w:r w:rsidRPr="00BB62D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proofErr w:type="spellEnd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38525" cy="2578390"/>
            <wp:effectExtent l="0" t="0" r="0" b="0"/>
            <wp:docPr id="1" name="Рисунок 1" descr="C:\Users\Аида\Desktop\ак новый год 2018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ак новый год 2018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71" cy="25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Здравствуйте, ребята, какие вы сегодня красивые, нарядные. А ёлочка у вас, какая красивая, просто чудо!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- Ребята, а давайте потанцуем со </w:t>
      </w:r>
      <w:proofErr w:type="spellStart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снегурочкой</w:t>
      </w:r>
      <w:proofErr w:type="spellEnd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Танец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«Юрочка»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(Белорусская народная музыка, слова А. Александрова)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А я по лесу гуляла,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снежки для вас собрала.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Будем с детками играть,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Весело снежки бросать.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мелодию русской народной песни </w:t>
      </w:r>
      <w:r w:rsidRPr="00BB62D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вы сени»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После игры воспитатель предлагает детям собрать снежки в корзинку поставить под ёлку.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Снегурочка заглядывает под ёлку и находит там мешок с подарками.</w:t>
      </w:r>
    </w:p>
    <w:p w:rsidR="00BB62D2" w:rsidRPr="00BB62D2" w:rsidRDefault="00BB62D2" w:rsidP="00BB62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Это добрый Дед Мороз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подарочки принес!</w:t>
      </w:r>
    </w:p>
    <w:p w:rsidR="00BB62D2" w:rsidRPr="00BB62D2" w:rsidRDefault="00BB62D2" w:rsidP="00BB6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Дед Мороз </w:t>
      </w:r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proofErr w:type="spellStart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снегурочка</w:t>
      </w:r>
      <w:proofErr w:type="spellEnd"/>
      <w:r w:rsidRPr="00BB62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раздают детям подарки. Снегурочка прощается с детьми, садится в санки и уезжает под звон колокольчика.</w:t>
      </w:r>
    </w:p>
    <w:p w:rsidR="00B4269D" w:rsidRDefault="00BB62D2">
      <w:r>
        <w:rPr>
          <w:noProof/>
          <w:lang w:eastAsia="ru-RU"/>
        </w:rPr>
        <w:lastRenderedPageBreak/>
        <w:drawing>
          <wp:inline distT="0" distB="0" distL="0" distR="0">
            <wp:extent cx="3581400" cy="2685525"/>
            <wp:effectExtent l="0" t="0" r="0" b="635"/>
            <wp:docPr id="4" name="Рисунок 4" descr="C:\Users\Аида\Desktop\ак новый год 2018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ида\Desktop\ак новый год 2018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06" cy="26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69D" w:rsidSect="00BB62D2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1"/>
    <w:rsid w:val="003E747B"/>
    <w:rsid w:val="007D2C81"/>
    <w:rsid w:val="00B4269D"/>
    <w:rsid w:val="00BB62D2"/>
    <w:rsid w:val="00C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2019-01-23T06:21:00Z</dcterms:created>
  <dcterms:modified xsi:type="dcterms:W3CDTF">2019-01-23T06:28:00Z</dcterms:modified>
</cp:coreProperties>
</file>